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13A37" w14:textId="77777777" w:rsidR="007B3AE1" w:rsidRPr="00EE190F" w:rsidRDefault="007B3AE1" w:rsidP="00C94148">
      <w:pPr>
        <w:pStyle w:val="120"/>
        <w:keepNext/>
        <w:keepLines/>
        <w:shd w:val="clear" w:color="auto" w:fill="auto"/>
        <w:spacing w:after="0" w:line="240" w:lineRule="auto"/>
        <w:jc w:val="right"/>
        <w:outlineLvl w:val="2"/>
        <w:rPr>
          <w:rFonts w:ascii="Times New Roman" w:hAnsi="Times New Roman" w:cs="Times New Roman"/>
          <w:i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EE190F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174C6B" w:rsidRPr="00EE190F">
        <w:rPr>
          <w:rFonts w:ascii="Times New Roman" w:hAnsi="Times New Roman" w:cs="Times New Roman"/>
          <w:i/>
          <w:sz w:val="28"/>
          <w:szCs w:val="28"/>
        </w:rPr>
        <w:t xml:space="preserve">к ООП </w:t>
      </w:r>
      <w:r w:rsidR="00B45F8D" w:rsidRPr="00EE190F">
        <w:rPr>
          <w:rFonts w:ascii="Times New Roman" w:hAnsi="Times New Roman" w:cs="Times New Roman"/>
          <w:i/>
          <w:sz w:val="28"/>
          <w:szCs w:val="28"/>
        </w:rPr>
        <w:t>О</w:t>
      </w:r>
      <w:r w:rsidRPr="00EE190F">
        <w:rPr>
          <w:rFonts w:ascii="Times New Roman" w:hAnsi="Times New Roman" w:cs="Times New Roman"/>
          <w:i/>
          <w:sz w:val="28"/>
          <w:szCs w:val="28"/>
        </w:rPr>
        <w:t>ОО</w:t>
      </w:r>
    </w:p>
    <w:p w14:paraId="1B131E0F" w14:textId="77777777" w:rsidR="007B3AE1" w:rsidRPr="009A0440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774E344" w14:textId="77777777" w:rsidR="00B1024B" w:rsidRPr="009A0440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A0440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 w:rsidRPr="009A0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0440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 w:rsidRPr="009A0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A43" w:rsidRPr="009A0440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 w:rsidRPr="009A0440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A3F7BEC" w14:textId="77777777" w:rsidR="00B1024B" w:rsidRPr="009A0440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A0440"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2081ECDF" w14:textId="77777777" w:rsidR="00282D64" w:rsidRPr="009A0440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368DC36" w14:textId="2C8FFAA2" w:rsidR="00FD4981" w:rsidRPr="00E21E5C" w:rsidRDefault="00FD4981" w:rsidP="00E21E5C">
      <w:pPr>
        <w:autoSpaceDE w:val="0"/>
        <w:autoSpaceDN w:val="0"/>
        <w:adjustRightInd w:val="0"/>
        <w:spacing w:line="276" w:lineRule="auto"/>
        <w:ind w:firstLine="709"/>
        <w:textAlignment w:val="center"/>
        <w:rPr>
          <w:spacing w:val="-2"/>
          <w:sz w:val="28"/>
          <w:szCs w:val="28"/>
        </w:rPr>
      </w:pPr>
      <w:r w:rsidRPr="00E21E5C">
        <w:rPr>
          <w:spacing w:val="-2"/>
          <w:sz w:val="28"/>
          <w:szCs w:val="28"/>
        </w:rPr>
        <w:t>В со</w:t>
      </w:r>
      <w:r w:rsidR="00865379" w:rsidRPr="00E21E5C">
        <w:rPr>
          <w:spacing w:val="-2"/>
          <w:sz w:val="28"/>
          <w:szCs w:val="28"/>
        </w:rPr>
        <w:t xml:space="preserve">ответствии с требованиями ФГОС </w:t>
      </w:r>
      <w:r w:rsidR="00B45F8D" w:rsidRPr="00E21E5C">
        <w:rPr>
          <w:spacing w:val="-2"/>
          <w:sz w:val="28"/>
          <w:szCs w:val="28"/>
        </w:rPr>
        <w:t>О</w:t>
      </w:r>
      <w:r w:rsidRPr="00E21E5C">
        <w:rPr>
          <w:spacing w:val="-2"/>
          <w:sz w:val="28"/>
          <w:szCs w:val="28"/>
        </w:rPr>
        <w:t>ОО для обеспечения всех предметных областей / учебных предметов</w:t>
      </w:r>
      <w:r w:rsidR="009A0440" w:rsidRPr="00E21E5C">
        <w:rPr>
          <w:spacing w:val="-2"/>
          <w:sz w:val="28"/>
          <w:szCs w:val="28"/>
        </w:rPr>
        <w:t xml:space="preserve"> и вн</w:t>
      </w:r>
      <w:r w:rsidR="00F91B21" w:rsidRPr="00E21E5C">
        <w:rPr>
          <w:spacing w:val="-2"/>
          <w:sz w:val="28"/>
          <w:szCs w:val="28"/>
        </w:rPr>
        <w:t>еурочной деятельности МБОУ «</w:t>
      </w:r>
      <w:proofErr w:type="spellStart"/>
      <w:r w:rsidR="00F91B21" w:rsidRPr="00E21E5C">
        <w:rPr>
          <w:spacing w:val="-2"/>
          <w:sz w:val="28"/>
          <w:szCs w:val="28"/>
        </w:rPr>
        <w:t>Джагларгинская</w:t>
      </w:r>
      <w:proofErr w:type="spellEnd"/>
      <w:r w:rsidR="00F91B21" w:rsidRPr="00E21E5C">
        <w:rPr>
          <w:spacing w:val="-2"/>
          <w:sz w:val="28"/>
          <w:szCs w:val="28"/>
        </w:rPr>
        <w:t xml:space="preserve"> СШ</w:t>
      </w:r>
      <w:r w:rsidR="00BF64E4" w:rsidRPr="00E21E5C">
        <w:rPr>
          <w:spacing w:val="-2"/>
          <w:sz w:val="28"/>
          <w:szCs w:val="28"/>
        </w:rPr>
        <w:t>»</w:t>
      </w:r>
      <w:r w:rsidRPr="00E21E5C">
        <w:rPr>
          <w:spacing w:val="-2"/>
          <w:sz w:val="28"/>
          <w:szCs w:val="28"/>
        </w:rPr>
        <w:t xml:space="preserve"> обеспечено </w:t>
      </w:r>
      <w:r w:rsidRPr="00E21E5C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E21E5C">
        <w:rPr>
          <w:spacing w:val="-2"/>
          <w:sz w:val="28"/>
          <w:szCs w:val="28"/>
        </w:rPr>
        <w:t>инвентарем и оборудовано:</w:t>
      </w:r>
    </w:p>
    <w:p w14:paraId="125E0A13" w14:textId="2FA98149" w:rsidR="00E21E5C" w:rsidRPr="00E21E5C" w:rsidRDefault="00C94148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FD4981" w:rsidRPr="00E21E5C">
        <w:rPr>
          <w:rFonts w:ascii="Times New Roman" w:hAnsi="Times New Roman" w:cs="Times New Roman"/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F82C7F4" w14:textId="5AB5DFA8" w:rsidR="00E21E5C" w:rsidRPr="00E21E5C" w:rsidRDefault="00C94148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спортивным  залом</w:t>
      </w:r>
      <w:proofErr w:type="gramEnd"/>
      <w:r w:rsidR="00FD4981" w:rsidRPr="00E21E5C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7D3AB0C3" w14:textId="77777777" w:rsidR="00E21E5C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>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D11376C" w14:textId="77777777" w:rsidR="00E21E5C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 xml:space="preserve"> помещением медицинского назначения;</w:t>
      </w:r>
    </w:p>
    <w:p w14:paraId="74281614" w14:textId="77777777" w:rsidR="00E21E5C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>гардеробами, санузлами;</w:t>
      </w:r>
    </w:p>
    <w:p w14:paraId="7A7A5028" w14:textId="77777777" w:rsidR="00E21E5C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>участком (территорией) с необходимым набором оборудованных зон;</w:t>
      </w:r>
    </w:p>
    <w:p w14:paraId="1428E83C" w14:textId="77777777" w:rsidR="00E21E5C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>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CA65572" w:rsidR="00FD4981" w:rsidRPr="00E21E5C" w:rsidRDefault="00FD4981" w:rsidP="00E21E5C">
      <w:pPr>
        <w:pStyle w:val="a5"/>
        <w:numPr>
          <w:ilvl w:val="0"/>
          <w:numId w:val="14"/>
        </w:numPr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E21E5C">
        <w:rPr>
          <w:rFonts w:ascii="Times New Roman" w:hAnsi="Times New Roman" w:cs="Times New Roman"/>
          <w:spacing w:val="-2"/>
          <w:sz w:val="28"/>
          <w:szCs w:val="28"/>
        </w:rPr>
        <w:t>мебелью, офисным оснащением и хозяйственным инвентарем.</w:t>
      </w:r>
    </w:p>
    <w:p w14:paraId="0274AA00" w14:textId="5CE9BFA5" w:rsidR="00FD4981" w:rsidRPr="00E21E5C" w:rsidRDefault="00E21E5C" w:rsidP="00E21E5C">
      <w:pPr>
        <w:shd w:val="clear" w:color="auto" w:fill="FFFFFF"/>
        <w:spacing w:line="276" w:lineRule="auto"/>
        <w:rPr>
          <w:spacing w:val="-2"/>
          <w:sz w:val="28"/>
          <w:szCs w:val="28"/>
        </w:rPr>
      </w:pPr>
      <w:r w:rsidRPr="00E21E5C">
        <w:rPr>
          <w:spacing w:val="-2"/>
          <w:sz w:val="28"/>
          <w:szCs w:val="28"/>
        </w:rPr>
        <w:t xml:space="preserve">   </w:t>
      </w:r>
      <w:r w:rsidR="00FD4981" w:rsidRPr="00E21E5C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 w:rsidRPr="00E21E5C">
        <w:rPr>
          <w:spacing w:val="-2"/>
          <w:sz w:val="28"/>
          <w:szCs w:val="28"/>
        </w:rPr>
        <w:t>среднего</w:t>
      </w:r>
      <w:r w:rsidR="00FD4981" w:rsidRPr="00E21E5C">
        <w:rPr>
          <w:spacing w:val="-2"/>
          <w:sz w:val="28"/>
          <w:szCs w:val="28"/>
        </w:rPr>
        <w:t xml:space="preserve"> общего образования.</w:t>
      </w:r>
    </w:p>
    <w:p w14:paraId="50AA66A4" w14:textId="77777777" w:rsidR="00FD4981" w:rsidRPr="009A0440" w:rsidRDefault="00FD4981" w:rsidP="00476B96">
      <w:pPr>
        <w:autoSpaceDE w:val="0"/>
        <w:autoSpaceDN w:val="0"/>
        <w:adjustRightInd w:val="0"/>
        <w:spacing w:line="276" w:lineRule="auto"/>
        <w:ind w:firstLine="709"/>
        <w:textAlignment w:val="center"/>
        <w:rPr>
          <w:sz w:val="28"/>
          <w:szCs w:val="28"/>
        </w:rPr>
      </w:pPr>
      <w:r w:rsidRPr="00E21E5C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E21E5C">
        <w:rPr>
          <w:spacing w:val="2"/>
          <w:sz w:val="28"/>
          <w:szCs w:val="28"/>
        </w:rPr>
        <w:t>-</w:t>
      </w:r>
      <w:r w:rsidRPr="00E21E5C">
        <w:rPr>
          <w:sz w:val="28"/>
          <w:szCs w:val="28"/>
        </w:rPr>
        <w:t xml:space="preserve">методическими материалами и модулем программы повышения квалификации по использованию комплекта </w:t>
      </w:r>
      <w:r w:rsidRPr="009A0440">
        <w:rPr>
          <w:sz w:val="28"/>
          <w:szCs w:val="28"/>
        </w:rPr>
        <w:t>в образовательной деятельности,</w:t>
      </w:r>
      <w:r w:rsidR="00A64947" w:rsidRPr="009A0440">
        <w:rPr>
          <w:sz w:val="28"/>
          <w:szCs w:val="28"/>
        </w:rPr>
        <w:t xml:space="preserve"> обеспечивающей реализацию ООП </w:t>
      </w:r>
      <w:r w:rsidR="00B45F8D" w:rsidRPr="009A0440">
        <w:rPr>
          <w:sz w:val="28"/>
          <w:szCs w:val="28"/>
        </w:rPr>
        <w:t>О</w:t>
      </w:r>
      <w:r w:rsidRPr="009A0440">
        <w:rPr>
          <w:sz w:val="28"/>
          <w:szCs w:val="28"/>
        </w:rPr>
        <w:t>ОО</w:t>
      </w:r>
      <w:r w:rsidRPr="009A0440">
        <w:rPr>
          <w:spacing w:val="2"/>
          <w:sz w:val="28"/>
          <w:szCs w:val="28"/>
        </w:rPr>
        <w:t xml:space="preserve"> в соответствии с требованиями </w:t>
      </w:r>
      <w:r w:rsidR="00A64947" w:rsidRPr="009A0440">
        <w:rPr>
          <w:sz w:val="28"/>
          <w:szCs w:val="28"/>
        </w:rPr>
        <w:t xml:space="preserve">ФГОС </w:t>
      </w:r>
      <w:r w:rsidR="00B45F8D" w:rsidRPr="009A0440">
        <w:rPr>
          <w:sz w:val="28"/>
          <w:szCs w:val="28"/>
        </w:rPr>
        <w:t>О</w:t>
      </w:r>
      <w:r w:rsidRPr="009A0440">
        <w:rPr>
          <w:sz w:val="28"/>
          <w:szCs w:val="28"/>
        </w:rPr>
        <w:t>ОО.</w:t>
      </w:r>
    </w:p>
    <w:p w14:paraId="79D97DE1" w14:textId="77777777" w:rsidR="00163B71" w:rsidRDefault="00FD4981" w:rsidP="00476B96">
      <w:pPr>
        <w:autoSpaceDE w:val="0"/>
        <w:autoSpaceDN w:val="0"/>
        <w:adjustRightInd w:val="0"/>
        <w:spacing w:line="276" w:lineRule="auto"/>
        <w:ind w:firstLine="709"/>
        <w:textAlignment w:val="center"/>
        <w:rPr>
          <w:sz w:val="28"/>
          <w:szCs w:val="28"/>
        </w:rPr>
      </w:pPr>
      <w:r w:rsidRPr="009A0440">
        <w:rPr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9A0440">
        <w:rPr>
          <w:sz w:val="28"/>
          <w:szCs w:val="28"/>
        </w:rPr>
        <w:t xml:space="preserve">ства наглядности (печатные материалы, натуральные </w:t>
      </w:r>
      <w:r w:rsidRPr="009A0440">
        <w:rPr>
          <w:sz w:val="28"/>
          <w:szCs w:val="28"/>
        </w:rPr>
        <w:lastRenderedPageBreak/>
        <w:t>объек</w:t>
      </w:r>
      <w:r w:rsidRPr="009A0440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9A0440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1F60C51" w14:textId="45341369" w:rsidR="00FD4981" w:rsidRPr="009A0440" w:rsidRDefault="00FD4981" w:rsidP="00163B71">
      <w:pPr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  <w:r w:rsidRPr="009A0440">
        <w:rPr>
          <w:spacing w:val="2"/>
          <w:sz w:val="28"/>
          <w:szCs w:val="28"/>
        </w:rPr>
        <w:t>Состав комплекта сформирован с учётом</w:t>
      </w:r>
      <w:r w:rsidRPr="009A0440">
        <w:rPr>
          <w:sz w:val="28"/>
          <w:szCs w:val="28"/>
        </w:rPr>
        <w:t>:</w:t>
      </w:r>
    </w:p>
    <w:p w14:paraId="541FBB37" w14:textId="77777777" w:rsidR="00E62BF6" w:rsidRPr="00476B96" w:rsidRDefault="00FD4981" w:rsidP="00476B96">
      <w:pPr>
        <w:pStyle w:val="a5"/>
        <w:numPr>
          <w:ilvl w:val="0"/>
          <w:numId w:val="15"/>
        </w:numPr>
        <w:tabs>
          <w:tab w:val="left" w:pos="0"/>
        </w:tabs>
        <w:rPr>
          <w:sz w:val="28"/>
          <w:szCs w:val="28"/>
        </w:rPr>
      </w:pPr>
      <w:r w:rsidRPr="00476B96">
        <w:rPr>
          <w:sz w:val="28"/>
          <w:szCs w:val="28"/>
        </w:rPr>
        <w:t>возрастных, психолого</w:t>
      </w:r>
      <w:r w:rsidR="005D1E77" w:rsidRPr="00476B96">
        <w:rPr>
          <w:sz w:val="28"/>
          <w:szCs w:val="28"/>
        </w:rPr>
        <w:t>-</w:t>
      </w:r>
      <w:r w:rsidRPr="00476B96">
        <w:rPr>
          <w:sz w:val="28"/>
          <w:szCs w:val="28"/>
        </w:rPr>
        <w:t>педагогических особенностей обучающихся;</w:t>
      </w:r>
    </w:p>
    <w:p w14:paraId="49593491" w14:textId="77777777" w:rsidR="00E62BF6" w:rsidRDefault="00FD4981" w:rsidP="00E62BF6">
      <w:pPr>
        <w:pStyle w:val="a5"/>
        <w:numPr>
          <w:ilvl w:val="0"/>
          <w:numId w:val="10"/>
        </w:numPr>
        <w:tabs>
          <w:tab w:val="left" w:pos="0"/>
        </w:tabs>
        <w:rPr>
          <w:sz w:val="28"/>
          <w:szCs w:val="28"/>
        </w:rPr>
      </w:pPr>
      <w:r w:rsidRPr="00E62BF6">
        <w:rPr>
          <w:sz w:val="28"/>
          <w:szCs w:val="28"/>
        </w:rPr>
        <w:t>его необходимости и достаточности;</w:t>
      </w:r>
    </w:p>
    <w:p w14:paraId="410CE96B" w14:textId="77777777" w:rsidR="00E62BF6" w:rsidRPr="00163B71" w:rsidRDefault="00FD4981" w:rsidP="00163B71">
      <w:pPr>
        <w:pStyle w:val="a5"/>
        <w:numPr>
          <w:ilvl w:val="0"/>
          <w:numId w:val="10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2BF6">
        <w:rPr>
          <w:sz w:val="28"/>
          <w:szCs w:val="28"/>
        </w:rPr>
        <w:t xml:space="preserve">универсальности (возможности применения одних и тех же средств обучения для решения комплекса задач в учебной и внеурочной </w:t>
      </w:r>
      <w:r w:rsidRPr="00163B71">
        <w:rPr>
          <w:rFonts w:ascii="Times New Roman" w:hAnsi="Times New Roman" w:cs="Times New Roman"/>
          <w:sz w:val="28"/>
          <w:szCs w:val="28"/>
        </w:rPr>
        <w:t>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17371FEA" w14:textId="77777777" w:rsidR="00E62BF6" w:rsidRPr="00163B71" w:rsidRDefault="00FD4981" w:rsidP="00163B71">
      <w:pPr>
        <w:pStyle w:val="a5"/>
        <w:numPr>
          <w:ilvl w:val="0"/>
          <w:numId w:val="10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3B71">
        <w:rPr>
          <w:rFonts w:ascii="Times New Roman" w:hAnsi="Times New Roman" w:cs="Times New Roman"/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09804BC4" w:rsidR="00FD4981" w:rsidRPr="00163B71" w:rsidRDefault="00FD4981" w:rsidP="00163B71">
      <w:pPr>
        <w:pStyle w:val="a5"/>
        <w:numPr>
          <w:ilvl w:val="0"/>
          <w:numId w:val="10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3B71">
        <w:rPr>
          <w:rFonts w:ascii="Times New Roman" w:hAnsi="Times New Roman" w:cs="Times New Roman"/>
          <w:sz w:val="28"/>
          <w:szCs w:val="28"/>
        </w:rPr>
        <w:t>соглас</w:t>
      </w:r>
      <w:r w:rsidR="00E62BF6" w:rsidRPr="00163B71">
        <w:rPr>
          <w:rFonts w:ascii="Times New Roman" w:hAnsi="Times New Roman" w:cs="Times New Roman"/>
          <w:spacing w:val="-2"/>
          <w:sz w:val="28"/>
          <w:szCs w:val="28"/>
        </w:rPr>
        <w:t xml:space="preserve">ованности </w:t>
      </w:r>
      <w:r w:rsidRPr="00163B71">
        <w:rPr>
          <w:rFonts w:ascii="Times New Roman" w:hAnsi="Times New Roman" w:cs="Times New Roman"/>
          <w:spacing w:val="-2"/>
          <w:sz w:val="28"/>
          <w:szCs w:val="28"/>
        </w:rPr>
        <w:t>совместного использования (содержатель</w:t>
      </w:r>
      <w:r w:rsidRPr="00163B71">
        <w:rPr>
          <w:rFonts w:ascii="Times New Roman" w:hAnsi="Times New Roman" w:cs="Times New Roman"/>
          <w:sz w:val="28"/>
          <w:szCs w:val="28"/>
        </w:rPr>
        <w:t>ной, функциональной, программной и пр.).</w:t>
      </w:r>
    </w:p>
    <w:p w14:paraId="5BD06097" w14:textId="77777777" w:rsidR="00FD4981" w:rsidRPr="00163B71" w:rsidRDefault="00FD4981" w:rsidP="00163B71">
      <w:pPr>
        <w:autoSpaceDE w:val="0"/>
        <w:autoSpaceDN w:val="0"/>
        <w:adjustRightInd w:val="0"/>
        <w:spacing w:line="276" w:lineRule="auto"/>
        <w:textAlignment w:val="center"/>
        <w:rPr>
          <w:sz w:val="28"/>
          <w:szCs w:val="28"/>
        </w:rPr>
      </w:pPr>
      <w:r w:rsidRPr="00163B71">
        <w:rPr>
          <w:sz w:val="28"/>
          <w:szCs w:val="28"/>
        </w:rPr>
        <w:t>Инновационные средства обучения содержат:</w:t>
      </w:r>
    </w:p>
    <w:p w14:paraId="19D87210" w14:textId="77777777" w:rsidR="00163B71" w:rsidRPr="00163B71" w:rsidRDefault="00FD4981" w:rsidP="00163B71">
      <w:pPr>
        <w:pStyle w:val="a5"/>
        <w:numPr>
          <w:ilvl w:val="0"/>
          <w:numId w:val="11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3B71">
        <w:rPr>
          <w:rFonts w:ascii="Times New Roman" w:hAnsi="Times New Roman" w:cs="Times New Roman"/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163B71">
        <w:rPr>
          <w:rFonts w:ascii="Times New Roman" w:hAnsi="Times New Roman" w:cs="Times New Roman"/>
          <w:sz w:val="28"/>
          <w:szCs w:val="28"/>
        </w:rPr>
        <w:t>-</w:t>
      </w:r>
      <w:r w:rsidRPr="00163B71">
        <w:rPr>
          <w:rFonts w:ascii="Times New Roman" w:hAnsi="Times New Roman" w:cs="Times New Roman"/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3FC991E2" w14:textId="77777777" w:rsidR="00163B71" w:rsidRPr="00163B71" w:rsidRDefault="00FD4981" w:rsidP="00163B71">
      <w:pPr>
        <w:pStyle w:val="a5"/>
        <w:numPr>
          <w:ilvl w:val="0"/>
          <w:numId w:val="11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3B71">
        <w:rPr>
          <w:rFonts w:ascii="Times New Roman" w:hAnsi="Times New Roman" w:cs="Times New Roman"/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1030EB8F" w:rsidR="00FD4981" w:rsidRPr="00163B71" w:rsidRDefault="00FD4981" w:rsidP="00163B71">
      <w:pPr>
        <w:pStyle w:val="a5"/>
        <w:numPr>
          <w:ilvl w:val="0"/>
          <w:numId w:val="11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3B71">
        <w:rPr>
          <w:rFonts w:ascii="Times New Roman" w:hAnsi="Times New Roman" w:cs="Times New Roman"/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7A87008A" w14:textId="5DEB6DA2" w:rsidR="00476B96" w:rsidRDefault="00163B71" w:rsidP="00C94148">
      <w:pPr>
        <w:autoSpaceDE w:val="0"/>
        <w:autoSpaceDN w:val="0"/>
        <w:adjustRightInd w:val="0"/>
        <w:spacing w:line="276" w:lineRule="auto"/>
        <w:textAlignment w:val="center"/>
        <w:rPr>
          <w:sz w:val="28"/>
          <w:szCs w:val="28"/>
        </w:rPr>
      </w:pPr>
      <w:r w:rsidRPr="00163B71">
        <w:rPr>
          <w:sz w:val="28"/>
          <w:szCs w:val="28"/>
        </w:rPr>
        <w:t xml:space="preserve">  </w:t>
      </w:r>
      <w:r w:rsidR="00FD4981" w:rsidRPr="00163B71">
        <w:rPr>
          <w:sz w:val="28"/>
          <w:szCs w:val="28"/>
        </w:rPr>
        <w:t>Документационное обеспечение материально-техн</w:t>
      </w:r>
      <w:r w:rsidR="00AC5F50" w:rsidRPr="00163B71">
        <w:rPr>
          <w:sz w:val="28"/>
          <w:szCs w:val="28"/>
        </w:rPr>
        <w:t xml:space="preserve">ических условий реализации ООП </w:t>
      </w:r>
      <w:r w:rsidR="00B45F8D" w:rsidRPr="00163B71">
        <w:rPr>
          <w:sz w:val="28"/>
          <w:szCs w:val="28"/>
        </w:rPr>
        <w:t>О</w:t>
      </w:r>
      <w:r w:rsidR="00FD4981" w:rsidRPr="00163B71">
        <w:rPr>
          <w:sz w:val="28"/>
          <w:szCs w:val="28"/>
        </w:rPr>
        <w:t xml:space="preserve">ОО </w:t>
      </w:r>
      <w:r w:rsidR="00883C53" w:rsidRPr="00163B71">
        <w:rPr>
          <w:sz w:val="28"/>
          <w:szCs w:val="28"/>
        </w:rPr>
        <w:t>указано в таблице 1</w:t>
      </w:r>
    </w:p>
    <w:p w14:paraId="29051B3B" w14:textId="43F269B8" w:rsidR="008F0192" w:rsidRDefault="008F0192" w:rsidP="008F0192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  <w:r w:rsidRPr="009A0440">
        <w:rPr>
          <w:sz w:val="28"/>
          <w:szCs w:val="28"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2977"/>
        <w:gridCol w:w="3651"/>
      </w:tblGrid>
      <w:tr w:rsidR="005A51CA" w:rsidRPr="00764D6A" w14:paraId="0D8D9528" w14:textId="77777777" w:rsidTr="00764D6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26D" w14:textId="7EE5C1F3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Требование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131" w14:textId="4F4E866E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65D" w14:textId="12880D3E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Документационное обеспечение</w:t>
            </w:r>
          </w:p>
        </w:tc>
      </w:tr>
      <w:tr w:rsidR="005A51CA" w:rsidRPr="00764D6A" w14:paraId="1232B526" w14:textId="77777777" w:rsidTr="00764D6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CB11" w14:textId="3C40DAA1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t>Возможность достижения обучающимися установленных ФГОС ООО требований к результатам освоения основной образовательной программы среднего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131C" w14:textId="1F10364C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t>Соответствие материально-технических условий общеобразовательной организации требованиям ФГОС ООО к материально-техническим условиям реализации основной образовательной программы среднего общего образования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B09" w14:textId="4BFFB2FD" w:rsidR="005A51CA" w:rsidRPr="00764D6A" w:rsidRDefault="005A51CA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i/>
                <w:sz w:val="24"/>
                <w:szCs w:val="24"/>
              </w:rPr>
              <w:t xml:space="preserve"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</w:t>
            </w:r>
            <w:r w:rsidRPr="00764D6A">
              <w:rPr>
                <w:i/>
                <w:sz w:val="24"/>
                <w:szCs w:val="24"/>
              </w:rPr>
              <w:lastRenderedPageBreak/>
              <w:t>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0178BE" w:rsidRPr="00764D6A" w14:paraId="5EAC80CB" w14:textId="77777777" w:rsidTr="00764D6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438" w14:textId="57F78997" w:rsidR="000178BE" w:rsidRPr="00764D6A" w:rsidRDefault="000178BE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lastRenderedPageBreak/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11C5" w14:textId="4E663A39" w:rsidR="000178BE" w:rsidRPr="00764D6A" w:rsidRDefault="000178BE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t>Соответствие общеобразовательной организации требованиям к материально-техническим условиям реализации ООП ООО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B311" w14:textId="42D48AC7" w:rsidR="000178BE" w:rsidRPr="00764D6A" w:rsidRDefault="000178BE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i/>
                <w:sz w:val="24"/>
                <w:szCs w:val="24"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B1627" w:rsidRPr="00764D6A" w14:paraId="26A05495" w14:textId="77777777" w:rsidTr="00764D6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20F" w14:textId="18B58C49" w:rsidR="00FB1627" w:rsidRPr="00764D6A" w:rsidRDefault="00FB1627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C06" w14:textId="07D38C70" w:rsidR="00FB1627" w:rsidRPr="00764D6A" w:rsidRDefault="00FB1627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sz w:val="24"/>
                <w:szCs w:val="24"/>
              </w:rPr>
              <w:t>предоставление возможности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C19" w14:textId="59BF55D7" w:rsidR="00FB1627" w:rsidRPr="00764D6A" w:rsidRDefault="00FB1627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i/>
                <w:sz w:val="24"/>
                <w:szCs w:val="24"/>
              </w:rPr>
            </w:pPr>
            <w:r w:rsidRPr="00764D6A">
              <w:rPr>
                <w:i/>
                <w:sz w:val="24"/>
                <w:szCs w:val="24"/>
              </w:rPr>
              <w:t>Акты проверки</w:t>
            </w:r>
          </w:p>
        </w:tc>
      </w:tr>
    </w:tbl>
    <w:p w14:paraId="11857E70" w14:textId="15CA47D2" w:rsidR="00A04AC7" w:rsidRDefault="00A04AC7" w:rsidP="00A04AC7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76251C51" w14:textId="77777777" w:rsidR="001E5BEC" w:rsidRDefault="001E5BEC" w:rsidP="00A04AC7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6A683EEA" w14:textId="77777777" w:rsidR="00A04AC7" w:rsidRDefault="00A04AC7" w:rsidP="00A04AC7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758564BA" w14:textId="0B09C98B" w:rsidR="00FD4981" w:rsidRPr="009A0440" w:rsidRDefault="00FD4981" w:rsidP="005D4089">
      <w:pPr>
        <w:autoSpaceDE w:val="0"/>
        <w:autoSpaceDN w:val="0"/>
        <w:adjustRightInd w:val="0"/>
        <w:ind w:firstLine="709"/>
        <w:textAlignment w:val="center"/>
        <w:rPr>
          <w:sz w:val="28"/>
          <w:szCs w:val="28"/>
        </w:rPr>
      </w:pPr>
      <w:r w:rsidRPr="009A0440">
        <w:rPr>
          <w:sz w:val="28"/>
          <w:szCs w:val="28"/>
        </w:rPr>
        <w:t>Оценка материально-техн</w:t>
      </w:r>
      <w:r w:rsidR="005C23E4" w:rsidRPr="009A0440">
        <w:rPr>
          <w:sz w:val="28"/>
          <w:szCs w:val="28"/>
        </w:rPr>
        <w:t xml:space="preserve">ических условий реализации ООП </w:t>
      </w:r>
      <w:r w:rsidR="00B45F8D" w:rsidRPr="009A0440">
        <w:rPr>
          <w:sz w:val="28"/>
          <w:szCs w:val="28"/>
        </w:rPr>
        <w:t>О</w:t>
      </w:r>
      <w:r w:rsidRPr="009A0440">
        <w:rPr>
          <w:sz w:val="28"/>
          <w:szCs w:val="28"/>
        </w:rPr>
        <w:t xml:space="preserve">ОО указана в таблице </w:t>
      </w:r>
      <w:r w:rsidR="00883C53" w:rsidRPr="009A0440">
        <w:rPr>
          <w:sz w:val="28"/>
          <w:szCs w:val="28"/>
        </w:rPr>
        <w:t>2</w:t>
      </w:r>
      <w:r w:rsidRPr="009A0440">
        <w:rPr>
          <w:sz w:val="28"/>
          <w:szCs w:val="28"/>
        </w:rPr>
        <w:t>.</w:t>
      </w:r>
    </w:p>
    <w:p w14:paraId="19762743" w14:textId="4009668B" w:rsidR="00FD4981" w:rsidRDefault="00FD4981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  <w:r w:rsidRPr="009A0440">
        <w:rPr>
          <w:sz w:val="28"/>
          <w:szCs w:val="28"/>
        </w:rPr>
        <w:t>Таблица</w:t>
      </w:r>
      <w:r w:rsidR="007B3AE1" w:rsidRPr="009A0440">
        <w:rPr>
          <w:sz w:val="28"/>
          <w:szCs w:val="28"/>
        </w:rPr>
        <w:t xml:space="preserve"> </w:t>
      </w:r>
      <w:r w:rsidR="00883C53" w:rsidRPr="009A0440">
        <w:rPr>
          <w:sz w:val="28"/>
          <w:szCs w:val="28"/>
        </w:rPr>
        <w:t>2</w:t>
      </w:r>
    </w:p>
    <w:p w14:paraId="78B27E29" w14:textId="0C32060E" w:rsidR="002052DB" w:rsidRDefault="002052DB" w:rsidP="00FB1627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621DF4" w:rsidRPr="00764D6A" w14:paraId="401291D7" w14:textId="77777777" w:rsidTr="00735B74">
        <w:tc>
          <w:tcPr>
            <w:tcW w:w="1668" w:type="dxa"/>
          </w:tcPr>
          <w:p w14:paraId="40A50068" w14:textId="01CAFBA2" w:rsidR="00621DF4" w:rsidRPr="00764D6A" w:rsidRDefault="00651689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Cs/>
                <w:sz w:val="24"/>
                <w:szCs w:val="24"/>
              </w:rPr>
              <w:t>Компоненты оснащения</w:t>
            </w:r>
          </w:p>
        </w:tc>
        <w:tc>
          <w:tcPr>
            <w:tcW w:w="7903" w:type="dxa"/>
          </w:tcPr>
          <w:p w14:paraId="150D7372" w14:textId="3DEDD630" w:rsidR="00621DF4" w:rsidRPr="00764D6A" w:rsidRDefault="00651689" w:rsidP="00764D6A">
            <w:pPr>
              <w:autoSpaceDE w:val="0"/>
              <w:autoSpaceDN w:val="0"/>
              <w:adjustRightInd w:val="0"/>
              <w:spacing w:line="276" w:lineRule="auto"/>
              <w:jc w:val="right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Cs/>
                <w:sz w:val="24"/>
                <w:szCs w:val="24"/>
              </w:rPr>
              <w:t>Необходимое оборудование и оснащение</w:t>
            </w:r>
          </w:p>
        </w:tc>
      </w:tr>
      <w:tr w:rsidR="00621DF4" w:rsidRPr="00764D6A" w14:paraId="35A05053" w14:textId="77777777" w:rsidTr="00735B74">
        <w:tc>
          <w:tcPr>
            <w:tcW w:w="1668" w:type="dxa"/>
          </w:tcPr>
          <w:p w14:paraId="2371AC24" w14:textId="766806AB" w:rsidR="00621DF4" w:rsidRPr="00764D6A" w:rsidRDefault="00651689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 xml:space="preserve">   Физика</w:t>
            </w:r>
          </w:p>
        </w:tc>
        <w:tc>
          <w:tcPr>
            <w:tcW w:w="7903" w:type="dxa"/>
          </w:tcPr>
          <w:p w14:paraId="4E1D8301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Обеспечивает выполнение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экспериментов  п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о темам курса физики.</w:t>
            </w:r>
          </w:p>
          <w:p w14:paraId="5D37A30A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Комплектация:</w:t>
            </w:r>
          </w:p>
          <w:p w14:paraId="3A76A321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Беспроводной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мультидатчик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по физике с 6-ю встроенными датчиками:</w:t>
            </w:r>
          </w:p>
          <w:p w14:paraId="745D036D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Цифровой датчик температуры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сдиапазоном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измерения не уже чем</w:t>
            </w:r>
          </w:p>
          <w:p w14:paraId="2F594FA7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от -20 до 120С</w:t>
            </w:r>
          </w:p>
          <w:p w14:paraId="1051989B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lastRenderedPageBreak/>
              <w:t>Цифровой датчик абсолютного давления с диапазоном измерения не уже чем от 0 до 500 кПа</w:t>
            </w:r>
          </w:p>
          <w:p w14:paraId="25582B1B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Датчик магнитного поля с диапазоном измерения не уже чем от -80 до 80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мТл</w:t>
            </w:r>
            <w:proofErr w:type="spellEnd"/>
          </w:p>
          <w:p w14:paraId="427A7882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напряжения с диапазонами измерения не уже чем от -2 до +2В; от -5</w:t>
            </w:r>
          </w:p>
          <w:p w14:paraId="6F6DFAED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до +5В; от -10 до +10В; от -15 до +15В</w:t>
            </w:r>
          </w:p>
          <w:p w14:paraId="69403EEC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тока не уже чем от -1 до +1А</w:t>
            </w:r>
          </w:p>
          <w:p w14:paraId="60BAC211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акселерометр с показателями не менее чем: ±2 g; ±4 g; ±8 g</w:t>
            </w:r>
          </w:p>
          <w:p w14:paraId="77B3FA50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Отдельные устройства: USB осциллограф не менее 2 канала, +/-</w:t>
            </w:r>
          </w:p>
          <w:p w14:paraId="4E96BDBB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10 В</w:t>
            </w:r>
          </w:p>
          <w:p w14:paraId="07F993B7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Аксессуары:</w:t>
            </w:r>
          </w:p>
          <w:p w14:paraId="0CA492B9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Кабель USB соединительный</w:t>
            </w:r>
          </w:p>
          <w:p w14:paraId="209D8260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Зарядное устройство с кабелем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miniUSB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USB Адаптер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Bluetooth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4.1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Low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Energy</w:t>
            </w:r>
            <w:proofErr w:type="spellEnd"/>
          </w:p>
          <w:p w14:paraId="559F5512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Конструктор для проведения экспериментов</w:t>
            </w:r>
          </w:p>
          <w:p w14:paraId="5C8F7638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Краткое руководство по эксплуатации цифровой лаборатории</w:t>
            </w:r>
          </w:p>
          <w:p w14:paraId="06B724A7" w14:textId="77777777" w:rsidR="00311686" w:rsidRPr="00764D6A" w:rsidRDefault="0031168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Программное обеспечение</w:t>
            </w:r>
          </w:p>
          <w:p w14:paraId="5AE59C0C" w14:textId="3B05DA22" w:rsidR="00621DF4" w:rsidRPr="00764D6A" w:rsidRDefault="00311686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Методические рекомендации (40 работ)</w:t>
            </w:r>
          </w:p>
        </w:tc>
      </w:tr>
      <w:tr w:rsidR="00621DF4" w:rsidRPr="00764D6A" w14:paraId="741BD986" w14:textId="77777777" w:rsidTr="005C6036">
        <w:trPr>
          <w:trHeight w:val="3110"/>
        </w:trPr>
        <w:tc>
          <w:tcPr>
            <w:tcW w:w="1668" w:type="dxa"/>
          </w:tcPr>
          <w:p w14:paraId="6236636E" w14:textId="56808E78" w:rsidR="00621DF4" w:rsidRPr="00764D6A" w:rsidRDefault="009537A6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lastRenderedPageBreak/>
              <w:t xml:space="preserve">   Химия</w:t>
            </w:r>
          </w:p>
        </w:tc>
        <w:tc>
          <w:tcPr>
            <w:tcW w:w="7903" w:type="dxa"/>
          </w:tcPr>
          <w:p w14:paraId="301A09E8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Методические рекомендации по химии</w:t>
            </w:r>
          </w:p>
          <w:p w14:paraId="71FAD5A1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Руководство по эксплуатации</w:t>
            </w:r>
          </w:p>
          <w:p w14:paraId="3EE28536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Беспроводной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мультидатчик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по химии с 3 – м я встроенными датчиками:</w:t>
            </w:r>
          </w:p>
          <w:p w14:paraId="131D4F0C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Датчик рН с диапазоном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измерения  не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уже чем от 0 до 14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pH</w:t>
            </w:r>
            <w:proofErr w:type="spellEnd"/>
          </w:p>
          <w:p w14:paraId="666E3E72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электропроводимости с диапазонами измерения не уже чем</w:t>
            </w:r>
          </w:p>
          <w:p w14:paraId="2E5E995F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от 0 до 200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мкСм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; от 0 до 2000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мкСм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; от 0 до 20000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мкСм</w:t>
            </w:r>
            <w:proofErr w:type="spellEnd"/>
          </w:p>
          <w:p w14:paraId="7E2E91F2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температуры с диапазоном измерения не уже чем от -20 до +140С</w:t>
            </w:r>
          </w:p>
          <w:p w14:paraId="5BA1F935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Отдельные датчики:</w:t>
            </w:r>
          </w:p>
          <w:p w14:paraId="6FE24FAD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Датчик оптической плотности 525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нм</w:t>
            </w:r>
            <w:proofErr w:type="spellEnd"/>
          </w:p>
          <w:p w14:paraId="58178F7D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Аксессуары:</w:t>
            </w:r>
          </w:p>
          <w:p w14:paraId="1AE8A121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Кабель USB соединительный</w:t>
            </w:r>
          </w:p>
          <w:p w14:paraId="697A25FC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Зарядное устройство с кабелем </w:t>
            </w:r>
            <w:proofErr w:type="spellStart"/>
            <w:proofErr w:type="gramStart"/>
            <w:r w:rsidRPr="00764D6A">
              <w:rPr>
                <w:color w:val="1A1A1A"/>
                <w:sz w:val="24"/>
                <w:szCs w:val="24"/>
              </w:rPr>
              <w:t>miniUSB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 USB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Адаптер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Bluetooth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4.1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Low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Energy</w:t>
            </w:r>
            <w:proofErr w:type="spellEnd"/>
          </w:p>
          <w:p w14:paraId="0E101AD4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Краткое руководство по эксплуатации цифровой лаборатории</w:t>
            </w:r>
          </w:p>
          <w:p w14:paraId="1AE1E82C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лабораторной оснастки</w:t>
            </w:r>
          </w:p>
          <w:p w14:paraId="67949974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Программное обеспечение</w:t>
            </w:r>
          </w:p>
          <w:p w14:paraId="4ACFDD31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Методические рекомендации не менее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40  работ</w:t>
            </w:r>
            <w:proofErr w:type="gramEnd"/>
          </w:p>
          <w:p w14:paraId="236589C7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В набор входят весы лабораторные электронные 200 г, спиртовка</w:t>
            </w:r>
          </w:p>
          <w:p w14:paraId="09635D21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лабораторная, воронка коническая,</w:t>
            </w:r>
          </w:p>
          <w:p w14:paraId="43F8798E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палочка стеклянная, пробирка ПХ – 14</w:t>
            </w:r>
          </w:p>
          <w:p w14:paraId="2E5C09C3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(10 штук), стакан высокий с носиком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ВН  –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50 с меткой (2 штуки), цилиндр</w:t>
            </w:r>
          </w:p>
          <w:p w14:paraId="1BEF5B21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измерительный 2-50-2 (стеклянный, с притертой крышкой), штатив</w:t>
            </w:r>
          </w:p>
          <w:p w14:paraId="4887B9EF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для пробирок на 10 гнёзд, зажим пробирочный, шпатель – ложечка</w:t>
            </w:r>
          </w:p>
          <w:p w14:paraId="19F4E177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(3 штуки), набор флаконов для хранения растворов и реактивов (объем флакона 100 мл - 5 комплектов по 6 штук, объем</w:t>
            </w:r>
          </w:p>
          <w:p w14:paraId="627A4B53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флакона 30 мл – 10 комплектов по 6 штук), цилиндр измерительный с</w:t>
            </w:r>
          </w:p>
          <w:p w14:paraId="30907F58" w14:textId="77777777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lastRenderedPageBreak/>
              <w:t xml:space="preserve">носиком 1-500 (2 штуки), стакан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высокий  500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мл (3 штуки), набор ершей для мытья посуды (ерш для мытья пробирок – 3 штуки, </w:t>
            </w:r>
          </w:p>
          <w:p w14:paraId="08A898BB" w14:textId="6AD018A9" w:rsidR="009537A6" w:rsidRPr="00764D6A" w:rsidRDefault="009537A6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ерш для мытья колб – 3 штуки), </w:t>
            </w:r>
          </w:p>
          <w:p w14:paraId="0CD09D1D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очки защитные, фильтры бумажные (100 штук), горючее для спиртовок (0,33 л).</w:t>
            </w:r>
          </w:p>
          <w:p w14:paraId="3A280AE5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В состав набор входят реактивы: алюминий, железо, соляная кислота,</w:t>
            </w:r>
          </w:p>
          <w:p w14:paraId="2D36D739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метилоранж, фенолфталеин, аммиак, пероксид водорода, нитрат серебра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и  другие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>; в общей сложности – 44 различных веществ, используемых для</w:t>
            </w:r>
          </w:p>
          <w:p w14:paraId="2BEB6BFE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составления комплектов реактивов при проведении экзаменационных</w:t>
            </w:r>
          </w:p>
          <w:p w14:paraId="3AFF7DBD" w14:textId="27591AC6" w:rsidR="00BD3056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экспериментов по курсу школьной химии."</w:t>
            </w:r>
          </w:p>
          <w:p w14:paraId="5B9166A6" w14:textId="77777777" w:rsidR="00621DF4" w:rsidRPr="00764D6A" w:rsidRDefault="00621DF4" w:rsidP="00764D6A">
            <w:pPr>
              <w:autoSpaceDE w:val="0"/>
              <w:autoSpaceDN w:val="0"/>
              <w:adjustRightInd w:val="0"/>
              <w:spacing w:line="276" w:lineRule="auto"/>
              <w:jc w:val="right"/>
              <w:textAlignment w:val="center"/>
              <w:rPr>
                <w:spacing w:val="2"/>
                <w:sz w:val="24"/>
                <w:szCs w:val="24"/>
              </w:rPr>
            </w:pPr>
          </w:p>
        </w:tc>
      </w:tr>
      <w:tr w:rsidR="008C068F" w:rsidRPr="00764D6A" w14:paraId="7EC27B2D" w14:textId="77777777" w:rsidTr="00735B7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E71B" w14:textId="6D3D32DA" w:rsidR="008C068F" w:rsidRPr="00764D6A" w:rsidRDefault="008C068F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D732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Обеспечивает выполнение лабораторных  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работ  на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уроках по</w:t>
            </w:r>
          </w:p>
          <w:p w14:paraId="035078B4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биологии в основной школе и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проектно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– исследовательской</w:t>
            </w:r>
          </w:p>
          <w:p w14:paraId="41333535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деятельности учащихся.</w:t>
            </w:r>
          </w:p>
          <w:p w14:paraId="648D055A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Комплектация:</w:t>
            </w:r>
          </w:p>
          <w:p w14:paraId="11132909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 Беспроводной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мультидатчик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по биологии с 5 встроенными датчиками:</w:t>
            </w:r>
          </w:p>
          <w:p w14:paraId="271A01DB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влажности с диапазоном</w:t>
            </w:r>
          </w:p>
          <w:p w14:paraId="2BC60241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измерения 0…100%</w:t>
            </w:r>
          </w:p>
          <w:p w14:paraId="66514D54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Датчик освещенности с диапазоном измерения не уже чем от 0 до 180000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лк</w:t>
            </w:r>
            <w:proofErr w:type="spellEnd"/>
          </w:p>
          <w:p w14:paraId="581087ED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Датчик рН с диапазоном измерения не уже чем от 0 до 14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pH</w:t>
            </w:r>
            <w:proofErr w:type="spellEnd"/>
          </w:p>
          <w:p w14:paraId="0D3B64F8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температуры с диапазоном измерения не уже чем от -20 до +140С</w:t>
            </w:r>
          </w:p>
          <w:p w14:paraId="3A9D37B7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Датчик температуры окружающей среды с диапазоном измерения не уже чем от - 20 до +40С</w:t>
            </w:r>
          </w:p>
          <w:p w14:paraId="3C6F351B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Аксессуары:</w:t>
            </w:r>
          </w:p>
          <w:p w14:paraId="11552D8B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Зарядное устройство с кабелем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miniUSB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USB Адаптер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Bluetooth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4.1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Low</w:t>
            </w:r>
            <w:proofErr w:type="spellEnd"/>
            <w:r w:rsidRPr="00764D6A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Energy</w:t>
            </w:r>
            <w:proofErr w:type="spellEnd"/>
          </w:p>
          <w:p w14:paraId="0BC0F415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Краткое руководство по эксплуатации цифровой лаборатории</w:t>
            </w:r>
          </w:p>
          <w:p w14:paraId="04608128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Цифровая видеокамера с металлическим штативом, разрешение</w:t>
            </w:r>
          </w:p>
          <w:p w14:paraId="05477F80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не менее 0,3 </w:t>
            </w:r>
            <w:proofErr w:type="spellStart"/>
            <w:r w:rsidRPr="00764D6A">
              <w:rPr>
                <w:color w:val="1A1A1A"/>
                <w:sz w:val="24"/>
                <w:szCs w:val="24"/>
              </w:rPr>
              <w:t>Мпикс</w:t>
            </w:r>
            <w:proofErr w:type="spellEnd"/>
          </w:p>
          <w:p w14:paraId="22F30C2C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Программное обеспечение</w:t>
            </w:r>
          </w:p>
          <w:p w14:paraId="6126B013" w14:textId="77777777" w:rsidR="008C068F" w:rsidRPr="00764D6A" w:rsidRDefault="008C068F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Методические рекомендации не менее 30 работ</w:t>
            </w:r>
          </w:p>
          <w:p w14:paraId="7ED2F9B4" w14:textId="243DBCAB" w:rsidR="008C068F" w:rsidRPr="00764D6A" w:rsidRDefault="008C068F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Наличие русскоязычного сайта поддержки, наличие видеороликов</w:t>
            </w:r>
          </w:p>
        </w:tc>
      </w:tr>
      <w:tr w:rsidR="007D00B9" w:rsidRPr="00764D6A" w14:paraId="16061066" w14:textId="77777777" w:rsidTr="00735B7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793E" w14:textId="5076C289" w:rsidR="007D00B9" w:rsidRPr="00764D6A" w:rsidRDefault="007D00B9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F7CB" w14:textId="7711F348" w:rsidR="007D00B9" w:rsidRPr="00764D6A" w:rsidRDefault="0046259B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hyperlink r:id="rId7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Стойки волейбольные</w:t>
              </w:r>
            </w:hyperlink>
            <w:r w:rsidR="007D00B9" w:rsidRPr="00764D6A">
              <w:rPr>
                <w:sz w:val="24"/>
                <w:szCs w:val="24"/>
              </w:rPr>
              <w:t xml:space="preserve">; мячи  волейбольные; </w:t>
            </w:r>
            <w:r w:rsidR="007D00B9" w:rsidRPr="00764D6A">
              <w:rPr>
                <w:sz w:val="24"/>
                <w:szCs w:val="24"/>
                <w:lang w:eastAsia="en-US"/>
              </w:rPr>
              <w:t>гантели  от 0,5 до 5 кг; ж</w:t>
            </w:r>
            <w:r w:rsidR="007D00B9" w:rsidRPr="00764D6A">
              <w:rPr>
                <w:sz w:val="24"/>
                <w:szCs w:val="24"/>
                <w:shd w:val="clear" w:color="auto" w:fill="FFFFFF"/>
              </w:rPr>
              <w:t xml:space="preserve">илетки в соответствии с возрастом обучающихся; </w:t>
            </w:r>
            <w:hyperlink r:id="rId8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канат для лазанья</w:t>
              </w:r>
            </w:hyperlink>
            <w:r w:rsidR="007D00B9" w:rsidRPr="00764D6A">
              <w:rPr>
                <w:sz w:val="24"/>
                <w:szCs w:val="24"/>
              </w:rPr>
              <w:t>; к</w:t>
            </w:r>
            <w:hyperlink r:id="rId9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анат для перетягивания</w:t>
              </w:r>
            </w:hyperlink>
            <w:r w:rsidR="007D00B9" w:rsidRPr="00764D6A">
              <w:rPr>
                <w:sz w:val="24"/>
                <w:szCs w:val="24"/>
              </w:rPr>
              <w:t>; к</w:t>
            </w:r>
            <w:hyperlink r:id="rId10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оврик индивидуальный</w:t>
              </w:r>
            </w:hyperlink>
            <w:r w:rsidR="007D00B9" w:rsidRPr="00764D6A">
              <w:rPr>
                <w:sz w:val="24"/>
                <w:szCs w:val="24"/>
              </w:rPr>
              <w:t>; м</w:t>
            </w:r>
            <w:r w:rsidR="007D00B9" w:rsidRPr="00764D6A">
              <w:rPr>
                <w:sz w:val="24"/>
                <w:szCs w:val="24"/>
                <w:shd w:val="clear" w:color="auto" w:fill="FFFFFF"/>
              </w:rPr>
              <w:t xml:space="preserve">яч набивной; </w:t>
            </w:r>
            <w:hyperlink r:id="rId11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мяч набивной</w:t>
              </w:r>
              <w:r w:rsidR="007D00B9" w:rsidRPr="00764D6A">
                <w:rPr>
                  <w:sz w:val="24"/>
                  <w:szCs w:val="24"/>
                  <w:shd w:val="clear" w:color="auto" w:fill="FFFFFF"/>
                </w:rPr>
                <w:br/>
                <w:t>(3-4 кг)</w:t>
              </w:r>
            </w:hyperlink>
            <w:r w:rsidR="007D00B9" w:rsidRPr="00764D6A">
              <w:rPr>
                <w:sz w:val="24"/>
                <w:szCs w:val="24"/>
              </w:rPr>
              <w:t xml:space="preserve"> ; м</w:t>
            </w:r>
            <w:hyperlink r:id="rId12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яч гимнастический</w:t>
              </w:r>
            </w:hyperlink>
            <w:r w:rsidR="007D00B9" w:rsidRPr="00764D6A">
              <w:rPr>
                <w:sz w:val="24"/>
                <w:szCs w:val="24"/>
              </w:rPr>
              <w:t>; с</w:t>
            </w:r>
            <w:hyperlink r:id="rId13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тенка гимнастическая</w:t>
              </w:r>
            </w:hyperlink>
            <w:r w:rsidR="007D00B9" w:rsidRPr="00764D6A">
              <w:rPr>
                <w:sz w:val="24"/>
                <w:szCs w:val="24"/>
              </w:rPr>
              <w:t>; п</w:t>
            </w:r>
            <w:hyperlink r:id="rId14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алка гимнастическая</w:t>
              </w:r>
            </w:hyperlink>
            <w:r w:rsidR="007D00B9" w:rsidRPr="00764D6A">
              <w:rPr>
                <w:sz w:val="24"/>
                <w:szCs w:val="24"/>
              </w:rPr>
              <w:t xml:space="preserve">;     </w:t>
            </w:r>
            <w:hyperlink r:id="rId15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перекладина универсальная</w:t>
              </w:r>
            </w:hyperlink>
            <w:r w:rsidR="007D00B9" w:rsidRPr="00764D6A">
              <w:rPr>
                <w:sz w:val="24"/>
                <w:szCs w:val="24"/>
              </w:rPr>
              <w:t>; с</w:t>
            </w:r>
            <w:hyperlink r:id="rId16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какалка гимнастическая</w:t>
              </w:r>
            </w:hyperlink>
            <w:r w:rsidR="007D00B9" w:rsidRPr="00764D6A">
              <w:rPr>
                <w:sz w:val="24"/>
                <w:szCs w:val="24"/>
              </w:rPr>
              <w:t>; с</w:t>
            </w:r>
            <w:r w:rsidR="007D00B9" w:rsidRPr="00764D6A">
              <w:rPr>
                <w:sz w:val="24"/>
                <w:szCs w:val="24"/>
                <w:lang w:eastAsia="en-US"/>
              </w:rPr>
              <w:t xml:space="preserve">камья универсальная;   </w:t>
            </w:r>
            <w:r w:rsidR="007D00B9" w:rsidRPr="00764D6A">
              <w:rPr>
                <w:sz w:val="24"/>
                <w:szCs w:val="24"/>
                <w:shd w:val="clear" w:color="auto" w:fill="FFFFFF"/>
              </w:rPr>
              <w:t>гимнастический снаряд; щ</w:t>
            </w:r>
            <w:hyperlink r:id="rId17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ит баскетбольный</w:t>
              </w:r>
            </w:hyperlink>
            <w:r w:rsidR="007D00B9" w:rsidRPr="00764D6A">
              <w:rPr>
                <w:sz w:val="24"/>
                <w:szCs w:val="24"/>
              </w:rPr>
              <w:t xml:space="preserve">; </w:t>
            </w:r>
            <w:hyperlink r:id="rId18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ферма  для  щита баскетбольного</w:t>
              </w:r>
            </w:hyperlink>
            <w:r w:rsidR="007D00B9" w:rsidRPr="00764D6A">
              <w:rPr>
                <w:sz w:val="24"/>
                <w:szCs w:val="24"/>
              </w:rPr>
              <w:t>; к</w:t>
            </w:r>
            <w:hyperlink r:id="rId19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ольцо баскетбольное</w:t>
              </w:r>
            </w:hyperlink>
            <w:r w:rsidR="007D00B9" w:rsidRPr="00764D6A">
              <w:rPr>
                <w:sz w:val="24"/>
                <w:szCs w:val="24"/>
              </w:rPr>
              <w:t>; с</w:t>
            </w:r>
            <w:hyperlink r:id="rId20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етка баскетбольная</w:t>
              </w:r>
            </w:hyperlink>
            <w:r w:rsidR="007D00B9" w:rsidRPr="00764D6A">
              <w:rPr>
                <w:sz w:val="24"/>
                <w:szCs w:val="24"/>
              </w:rPr>
              <w:t>; м</w:t>
            </w:r>
            <w:hyperlink r:id="rId21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ячи баскетбольные(размер 3,5,6,7)</w:t>
              </w:r>
            </w:hyperlink>
            <w:r w:rsidR="007D00B9" w:rsidRPr="00764D6A">
              <w:rPr>
                <w:sz w:val="24"/>
                <w:szCs w:val="24"/>
              </w:rPr>
              <w:t>; с</w:t>
            </w:r>
            <w:hyperlink r:id="rId22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тойка волейбольная универсальная</w:t>
              </w:r>
            </w:hyperlink>
            <w:r w:rsidR="007D00B9" w:rsidRPr="00764D6A">
              <w:rPr>
                <w:sz w:val="24"/>
                <w:szCs w:val="24"/>
                <w:shd w:val="clear" w:color="auto" w:fill="FFFFFF"/>
              </w:rPr>
              <w:t>; сетка волейбольная; м</w:t>
            </w:r>
            <w:hyperlink r:id="rId23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яч волейбольный</w:t>
              </w:r>
            </w:hyperlink>
            <w:r w:rsidR="007D00B9" w:rsidRPr="00764D6A">
              <w:rPr>
                <w:sz w:val="24"/>
                <w:szCs w:val="24"/>
              </w:rPr>
              <w:t>; м</w:t>
            </w:r>
            <w:r w:rsidR="007D00B9" w:rsidRPr="00764D6A">
              <w:rPr>
                <w:sz w:val="24"/>
                <w:szCs w:val="24"/>
                <w:shd w:val="clear" w:color="auto" w:fill="FFFFFF"/>
              </w:rPr>
              <w:t>яч для метания; м</w:t>
            </w:r>
            <w:hyperlink r:id="rId24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яч футбольный (размер 4 и 5)</w:t>
              </w:r>
            </w:hyperlink>
            <w:r w:rsidR="007D00B9" w:rsidRPr="00764D6A">
              <w:rPr>
                <w:sz w:val="24"/>
                <w:szCs w:val="24"/>
              </w:rPr>
              <w:t>; к</w:t>
            </w:r>
            <w:hyperlink r:id="rId25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ольца гимнастические</w:t>
              </w:r>
            </w:hyperlink>
            <w:r w:rsidR="007D00B9" w:rsidRPr="00764D6A">
              <w:rPr>
                <w:sz w:val="24"/>
                <w:szCs w:val="24"/>
              </w:rPr>
              <w:t>; р</w:t>
            </w:r>
            <w:hyperlink r:id="rId26" w:history="1">
              <w:r w:rsidR="007D00B9" w:rsidRPr="00764D6A">
                <w:rPr>
                  <w:sz w:val="24"/>
                  <w:szCs w:val="24"/>
                  <w:shd w:val="clear" w:color="auto" w:fill="FFFFFF"/>
                </w:rPr>
                <w:t>акетка теннисная</w:t>
              </w:r>
            </w:hyperlink>
            <w:r w:rsidR="007D00B9" w:rsidRPr="00764D6A">
              <w:rPr>
                <w:sz w:val="24"/>
                <w:szCs w:val="24"/>
              </w:rPr>
              <w:t>; к</w:t>
            </w:r>
            <w:r w:rsidR="007D00B9" w:rsidRPr="00764D6A">
              <w:rPr>
                <w:sz w:val="24"/>
                <w:szCs w:val="24"/>
                <w:shd w:val="clear" w:color="auto" w:fill="FFFFFF"/>
              </w:rPr>
              <w:t xml:space="preserve">орзина для сбора и подачи мячей;      компас спортивный; шашки; шахматы; часы шахматные </w:t>
            </w:r>
            <w:r w:rsidR="007D00B9" w:rsidRPr="00764D6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363A4" w:rsidRPr="00764D6A" w14:paraId="30488951" w14:textId="77777777" w:rsidTr="00735B7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D0E1" w14:textId="0981745C" w:rsidR="00A363A4" w:rsidRPr="00764D6A" w:rsidRDefault="00A363A4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lastRenderedPageBreak/>
              <w:t xml:space="preserve">    ОБЗР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962D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Дозиметр</w:t>
            </w:r>
          </w:p>
          <w:p w14:paraId="52003E33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Защитный костюм</w:t>
            </w:r>
          </w:p>
          <w:p w14:paraId="6E5EFC1F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Противогаз взрослый, фильтрующе-поглощающий</w:t>
            </w:r>
          </w:p>
          <w:p w14:paraId="4CFB2A0C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Макет гранаты Ф-1</w:t>
            </w:r>
          </w:p>
          <w:p w14:paraId="5A88E0B4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Макет гранаты РГД-5</w:t>
            </w:r>
          </w:p>
          <w:p w14:paraId="50214B22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Респиратор</w:t>
            </w:r>
          </w:p>
          <w:p w14:paraId="284C26DA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Дыхательная трубка (воздуховод)</w:t>
            </w:r>
          </w:p>
          <w:p w14:paraId="0C7B4853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Гипотермический пакет</w:t>
            </w:r>
          </w:p>
          <w:p w14:paraId="7092446F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Индивидуальный перевязочный пакет</w:t>
            </w:r>
          </w:p>
          <w:p w14:paraId="36583D94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Индивидуальный противохимический пакет</w:t>
            </w:r>
          </w:p>
          <w:p w14:paraId="723F15ED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Бинт марлевый медицинский нестерильный</w:t>
            </w:r>
          </w:p>
          <w:p w14:paraId="79392A04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Вата медицинская компрессная</w:t>
            </w:r>
          </w:p>
          <w:p w14:paraId="210DE4A6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Косынка медицинская (перевязочная)</w:t>
            </w:r>
          </w:p>
          <w:p w14:paraId="2D097E43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Повязка медицинская большая стерильная</w:t>
            </w:r>
          </w:p>
          <w:p w14:paraId="603D8E87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Повязка медицинская малая стерильная</w:t>
            </w:r>
          </w:p>
          <w:p w14:paraId="3491C81B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Жгут кровоостанавливающий эластичный</w:t>
            </w:r>
          </w:p>
          <w:p w14:paraId="57B67F56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Комплект шин складных средний</w:t>
            </w:r>
          </w:p>
          <w:p w14:paraId="0F3FE3AE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Шина проволочная (лестничная) для ног</w:t>
            </w:r>
          </w:p>
          <w:p w14:paraId="210E5118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Шина проволочная (лестничная) для рук</w:t>
            </w:r>
          </w:p>
          <w:p w14:paraId="3D49D91D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Носилки санитарные</w:t>
            </w:r>
          </w:p>
          <w:p w14:paraId="551B0DBE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Пипетка</w:t>
            </w:r>
          </w:p>
          <w:p w14:paraId="09EB148F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 xml:space="preserve">Комплект </w:t>
            </w:r>
            <w:proofErr w:type="spellStart"/>
            <w:proofErr w:type="gramStart"/>
            <w:r w:rsidRPr="00764D6A">
              <w:rPr>
                <w:sz w:val="24"/>
                <w:szCs w:val="24"/>
                <w:lang w:eastAsia="en-US"/>
              </w:rPr>
              <w:t>массо</w:t>
            </w:r>
            <w:proofErr w:type="spellEnd"/>
            <w:r w:rsidRPr="00764D6A">
              <w:rPr>
                <w:sz w:val="24"/>
                <w:szCs w:val="24"/>
                <w:lang w:eastAsia="en-US"/>
              </w:rPr>
              <w:t>-габаритных</w:t>
            </w:r>
            <w:proofErr w:type="gramEnd"/>
            <w:r w:rsidRPr="00764D6A">
              <w:rPr>
                <w:sz w:val="24"/>
                <w:szCs w:val="24"/>
                <w:lang w:eastAsia="en-US"/>
              </w:rPr>
              <w:t xml:space="preserve"> моделей оружия</w:t>
            </w:r>
          </w:p>
          <w:p w14:paraId="1A805FF5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Магазин к автомату Калашникова с учебными патронами</w:t>
            </w:r>
          </w:p>
          <w:p w14:paraId="49EE01B6" w14:textId="77777777" w:rsidR="00A363A4" w:rsidRPr="00764D6A" w:rsidRDefault="00A363A4" w:rsidP="00764D6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4D6A">
              <w:rPr>
                <w:sz w:val="24"/>
                <w:szCs w:val="24"/>
                <w:lang w:eastAsia="en-US"/>
              </w:rPr>
              <w:t>Тренажер для оказания первой помощи на месте происшествия</w:t>
            </w:r>
          </w:p>
          <w:p w14:paraId="50ED0794" w14:textId="4AC47670" w:rsidR="00A363A4" w:rsidRPr="00764D6A" w:rsidRDefault="00A363A4" w:rsidP="005C6036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sz w:val="24"/>
                <w:szCs w:val="24"/>
                <w:lang w:eastAsia="en-US"/>
              </w:rPr>
              <w:t>Имитаторы ранений и поражений для тренажера-манекена</w:t>
            </w:r>
          </w:p>
        </w:tc>
      </w:tr>
      <w:tr w:rsidR="008D55EE" w:rsidRPr="00764D6A" w14:paraId="22A59673" w14:textId="77777777" w:rsidTr="00735B7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762E" w14:textId="16BA9D66" w:rsidR="008D55EE" w:rsidRPr="00764D6A" w:rsidRDefault="008D55EE" w:rsidP="00764D6A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Труд (технология)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1305" w14:textId="77777777" w:rsidR="008D55EE" w:rsidRPr="00764D6A" w:rsidRDefault="008D55EE" w:rsidP="00764D6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64D6A">
              <w:rPr>
                <w:b/>
                <w:sz w:val="24"/>
                <w:szCs w:val="24"/>
              </w:rPr>
              <w:t>Для мальчиков</w:t>
            </w:r>
          </w:p>
          <w:p w14:paraId="5F276CCC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Рубанок учебный</w:t>
            </w:r>
          </w:p>
          <w:p w14:paraId="0685C0FA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Ножовки столярные</w:t>
            </w:r>
          </w:p>
          <w:p w14:paraId="5448FBC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Лобзики ручные</w:t>
            </w:r>
          </w:p>
          <w:p w14:paraId="0EEEF927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Киянки</w:t>
            </w:r>
          </w:p>
          <w:p w14:paraId="00D8FF13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Угольник столярный</w:t>
            </w:r>
          </w:p>
          <w:p w14:paraId="1FBE2E55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Стамески</w:t>
            </w:r>
          </w:p>
          <w:p w14:paraId="5E042FB8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Рейсмус столярный</w:t>
            </w:r>
          </w:p>
          <w:p w14:paraId="61A79E1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Пассатижи</w:t>
            </w:r>
          </w:p>
          <w:p w14:paraId="7667C9D7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Молотки</w:t>
            </w:r>
          </w:p>
          <w:p w14:paraId="06B72AE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Отвёртки</w:t>
            </w:r>
          </w:p>
          <w:p w14:paraId="3BF4B143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Ножовки слесарные</w:t>
            </w:r>
          </w:p>
          <w:p w14:paraId="354121AB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Струбцина</w:t>
            </w:r>
          </w:p>
          <w:p w14:paraId="1EB57E28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Штангенциркули</w:t>
            </w:r>
          </w:p>
          <w:p w14:paraId="33B580A0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свёрл</w:t>
            </w:r>
          </w:p>
          <w:p w14:paraId="55144786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для нарезания резьбы</w:t>
            </w:r>
          </w:p>
          <w:p w14:paraId="0608D1E0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Зубило</w:t>
            </w:r>
          </w:p>
          <w:p w14:paraId="1B682AF6" w14:textId="77777777" w:rsidR="008D55EE" w:rsidRPr="00764D6A" w:rsidRDefault="008D55EE" w:rsidP="00764D6A">
            <w:pPr>
              <w:shd w:val="clear" w:color="auto" w:fill="FFFFFF"/>
              <w:spacing w:line="276" w:lineRule="auto"/>
              <w:jc w:val="center"/>
              <w:rPr>
                <w:b/>
                <w:color w:val="1A1A1A"/>
                <w:sz w:val="24"/>
                <w:szCs w:val="24"/>
              </w:rPr>
            </w:pPr>
            <w:r w:rsidRPr="00764D6A">
              <w:rPr>
                <w:b/>
                <w:color w:val="1A1A1A"/>
                <w:sz w:val="24"/>
                <w:szCs w:val="24"/>
              </w:rPr>
              <w:t>Для девочек:</w:t>
            </w:r>
          </w:p>
          <w:p w14:paraId="0644D5C5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Парта ученическая</w:t>
            </w:r>
          </w:p>
          <w:p w14:paraId="19C99519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Стул ученический 2х местный</w:t>
            </w:r>
          </w:p>
          <w:p w14:paraId="6569B234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Стол учительский, ниша, 1 ящик</w:t>
            </w:r>
          </w:p>
          <w:p w14:paraId="22E651BB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lastRenderedPageBreak/>
              <w:t>Стол обеденный</w:t>
            </w:r>
          </w:p>
          <w:p w14:paraId="78DA286E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 xml:space="preserve">Доска аудиторная </w:t>
            </w:r>
            <w:proofErr w:type="gramStart"/>
            <w:r w:rsidRPr="00764D6A">
              <w:rPr>
                <w:color w:val="1A1A1A"/>
                <w:sz w:val="24"/>
                <w:szCs w:val="24"/>
              </w:rPr>
              <w:t>магнитная  для</w:t>
            </w:r>
            <w:proofErr w:type="gramEnd"/>
            <w:r w:rsidRPr="00764D6A">
              <w:rPr>
                <w:color w:val="1A1A1A"/>
                <w:sz w:val="24"/>
                <w:szCs w:val="24"/>
              </w:rPr>
              <w:t xml:space="preserve"> письма мелом 3000х1000 мм</w:t>
            </w:r>
          </w:p>
          <w:p w14:paraId="644DF853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Холодильник</w:t>
            </w:r>
          </w:p>
          <w:p w14:paraId="1E3C657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Электроплита</w:t>
            </w:r>
          </w:p>
          <w:p w14:paraId="0E0C5900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Микроволновая печь</w:t>
            </w:r>
          </w:p>
          <w:p w14:paraId="0ABF0A47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Чайник электрический</w:t>
            </w:r>
          </w:p>
          <w:p w14:paraId="5DF9FEE3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Утюг</w:t>
            </w:r>
          </w:p>
          <w:p w14:paraId="5AB4340A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Машина швейная электрическая</w:t>
            </w:r>
          </w:p>
          <w:p w14:paraId="4E3D3AD9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Доска гладильная напольная</w:t>
            </w:r>
          </w:p>
          <w:p w14:paraId="1E078128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Манекен учебный (размер 44-46)</w:t>
            </w:r>
          </w:p>
          <w:p w14:paraId="20F2ABB5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Ножницы для раскроя ткани</w:t>
            </w:r>
          </w:p>
          <w:p w14:paraId="18B1FFDF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proofErr w:type="gramStart"/>
            <w:r w:rsidRPr="00764D6A">
              <w:rPr>
                <w:color w:val="1A1A1A"/>
                <w:sz w:val="24"/>
                <w:szCs w:val="24"/>
              </w:rPr>
              <w:t>Ножницы  универсальные</w:t>
            </w:r>
            <w:proofErr w:type="gramEnd"/>
          </w:p>
          <w:p w14:paraId="7FB1BB9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Лекало портновское</w:t>
            </w:r>
          </w:p>
          <w:p w14:paraId="6075944C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Линейка закройщика</w:t>
            </w:r>
          </w:p>
          <w:p w14:paraId="19C713BC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Лента сантиметровая</w:t>
            </w:r>
          </w:p>
          <w:p w14:paraId="054CCAE6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Напёрсток</w:t>
            </w:r>
          </w:p>
          <w:p w14:paraId="6E10847C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Ножницы «зигзаг»</w:t>
            </w:r>
          </w:p>
          <w:p w14:paraId="0AB78C53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Иглы машинные №70 - 100</w:t>
            </w:r>
          </w:p>
          <w:p w14:paraId="3E8F089F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кухонной посуды</w:t>
            </w:r>
          </w:p>
          <w:p w14:paraId="104A85A5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столовой посуды</w:t>
            </w:r>
          </w:p>
          <w:p w14:paraId="15F5C22B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ножей</w:t>
            </w:r>
          </w:p>
          <w:p w14:paraId="10269A14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половников</w:t>
            </w:r>
          </w:p>
          <w:p w14:paraId="33F1BC6B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Столовые приборы</w:t>
            </w:r>
          </w:p>
          <w:p w14:paraId="5BD635D4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Набор досок</w:t>
            </w:r>
          </w:p>
          <w:p w14:paraId="43DBE181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Доски разделочные</w:t>
            </w:r>
          </w:p>
          <w:p w14:paraId="6566E362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Поднос</w:t>
            </w:r>
          </w:p>
          <w:p w14:paraId="372E186B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Блюдо большое</w:t>
            </w:r>
          </w:p>
          <w:p w14:paraId="7E6B9756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Тарелки</w:t>
            </w:r>
          </w:p>
          <w:p w14:paraId="0099AF9D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Чайная пара</w:t>
            </w:r>
          </w:p>
          <w:p w14:paraId="22F2C6C5" w14:textId="77777777" w:rsidR="008D55EE" w:rsidRPr="00764D6A" w:rsidRDefault="008D55EE" w:rsidP="00764D6A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Чайник заварочный</w:t>
            </w:r>
          </w:p>
          <w:p w14:paraId="40E169D3" w14:textId="56C037E7" w:rsidR="008D55EE" w:rsidRPr="00764D6A" w:rsidRDefault="008D55EE" w:rsidP="00764D6A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spacing w:val="2"/>
                <w:sz w:val="24"/>
                <w:szCs w:val="24"/>
              </w:rPr>
            </w:pPr>
            <w:r w:rsidRPr="00764D6A">
              <w:rPr>
                <w:color w:val="1A1A1A"/>
                <w:sz w:val="24"/>
                <w:szCs w:val="24"/>
              </w:rPr>
              <w:t>Сушилка для посуды</w:t>
            </w:r>
          </w:p>
        </w:tc>
      </w:tr>
    </w:tbl>
    <w:p w14:paraId="72206403" w14:textId="2C014C9C" w:rsidR="00871EFA" w:rsidRDefault="00871EFA" w:rsidP="008D55EE">
      <w:pPr>
        <w:spacing w:line="276" w:lineRule="auto"/>
        <w:rPr>
          <w:sz w:val="28"/>
          <w:szCs w:val="28"/>
        </w:rPr>
      </w:pPr>
    </w:p>
    <w:p w14:paraId="48E4C401" w14:textId="0B403135" w:rsidR="00735B74" w:rsidRDefault="00735B74" w:rsidP="008D55EE">
      <w:pPr>
        <w:spacing w:line="276" w:lineRule="auto"/>
        <w:rPr>
          <w:sz w:val="28"/>
          <w:szCs w:val="28"/>
        </w:rPr>
      </w:pPr>
    </w:p>
    <w:p w14:paraId="38AC85BC" w14:textId="77777777" w:rsidR="00735B74" w:rsidRPr="00871EFA" w:rsidRDefault="00735B74" w:rsidP="008D55EE">
      <w:pPr>
        <w:spacing w:line="276" w:lineRule="auto"/>
        <w:rPr>
          <w:sz w:val="28"/>
          <w:szCs w:val="28"/>
        </w:rPr>
      </w:pPr>
    </w:p>
    <w:p w14:paraId="2BAD8DFF" w14:textId="77777777" w:rsidR="00FD4981" w:rsidRPr="00871EFA" w:rsidRDefault="00FD4981" w:rsidP="005C6036">
      <w:pPr>
        <w:spacing w:line="276" w:lineRule="auto"/>
        <w:ind w:firstLine="708"/>
        <w:rPr>
          <w:sz w:val="28"/>
          <w:szCs w:val="28"/>
        </w:rPr>
      </w:pPr>
      <w:r w:rsidRPr="00871EFA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6F53F444" w:rsidR="00FD4981" w:rsidRPr="00871EFA" w:rsidRDefault="00871EFA" w:rsidP="005C6036">
      <w:pPr>
        <w:spacing w:line="276" w:lineRule="auto"/>
        <w:rPr>
          <w:sz w:val="28"/>
          <w:szCs w:val="28"/>
        </w:rPr>
      </w:pPr>
      <w:r w:rsidRPr="00871EFA">
        <w:rPr>
          <w:sz w:val="28"/>
          <w:szCs w:val="28"/>
        </w:rPr>
        <w:t xml:space="preserve">    </w:t>
      </w:r>
      <w:r w:rsidR="00FD4981" w:rsidRPr="00871EFA">
        <w:rPr>
          <w:sz w:val="28"/>
          <w:szCs w:val="28"/>
        </w:rPr>
        <w:t>Материально-техн</w:t>
      </w:r>
      <w:r w:rsidR="001259D4" w:rsidRPr="00871EFA">
        <w:rPr>
          <w:sz w:val="28"/>
          <w:szCs w:val="28"/>
        </w:rPr>
        <w:t xml:space="preserve">ические условия реализации ООП </w:t>
      </w:r>
      <w:r w:rsidR="00B45F8D" w:rsidRPr="00871EFA">
        <w:rPr>
          <w:sz w:val="28"/>
          <w:szCs w:val="28"/>
        </w:rPr>
        <w:t>О</w:t>
      </w:r>
      <w:r w:rsidR="00FD4981" w:rsidRPr="00871EFA">
        <w:rPr>
          <w:sz w:val="28"/>
          <w:szCs w:val="28"/>
        </w:rPr>
        <w:t>ОО обеспечивают:</w:t>
      </w:r>
    </w:p>
    <w:p w14:paraId="39B5BDF4" w14:textId="77777777" w:rsidR="00871EFA" w:rsidRPr="00871EFA" w:rsidRDefault="00FD4981" w:rsidP="005C6036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sz w:val="28"/>
          <w:szCs w:val="28"/>
        </w:rPr>
        <w:t>реализацию национальных, региональных и этнокультурных особенностей;</w:t>
      </w:r>
    </w:p>
    <w:p w14:paraId="5505520E" w14:textId="77777777" w:rsidR="00871EFA" w:rsidRPr="00871EFA" w:rsidRDefault="00FD4981" w:rsidP="005C6036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2E1FAADB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lastRenderedPageBreak/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59D466A0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6704F452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32EE61F6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5C6A72C0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394485C3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2311DF61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3F500329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871EFA">
        <w:rPr>
          <w:rFonts w:ascii="Times New Roman" w:hAnsi="Times New Roman" w:cs="Times New Roman"/>
          <w:bCs/>
          <w:sz w:val="28"/>
          <w:szCs w:val="28"/>
        </w:rPr>
        <w:t>медиаресурсов</w:t>
      </w:r>
      <w:proofErr w:type="spellEnd"/>
      <w:r w:rsidRPr="00871EFA">
        <w:rPr>
          <w:rFonts w:ascii="Times New Roman" w:hAnsi="Times New Roman" w:cs="Times New Roman"/>
          <w:bCs/>
          <w:sz w:val="28"/>
          <w:szCs w:val="28"/>
        </w:rPr>
        <w:t xml:space="preserve"> на электронных носителях;</w:t>
      </w:r>
    </w:p>
    <w:p w14:paraId="3C76922E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2B7344BE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2BB840CF" w14:textId="77777777" w:rsidR="00871EFA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</w:t>
      </w:r>
      <w:r w:rsidRPr="00871EFA">
        <w:rPr>
          <w:rFonts w:ascii="Times New Roman" w:hAnsi="Times New Roman" w:cs="Times New Roman"/>
          <w:bCs/>
          <w:sz w:val="28"/>
          <w:szCs w:val="28"/>
        </w:rPr>
        <w:lastRenderedPageBreak/>
        <w:t>театрализованных представлений, обеспеченных озвучиванием, освещением и мультимедиа сопровождением;</w:t>
      </w:r>
    </w:p>
    <w:p w14:paraId="5B68BBD8" w14:textId="58255845" w:rsidR="00FD4981" w:rsidRPr="00871EFA" w:rsidRDefault="00FD4981" w:rsidP="00871EFA">
      <w:pPr>
        <w:pStyle w:val="a5"/>
        <w:numPr>
          <w:ilvl w:val="0"/>
          <w:numId w:val="12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71EFA">
        <w:rPr>
          <w:rFonts w:ascii="Times New Roman" w:hAnsi="Times New Roman" w:cs="Times New Roman"/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3E893E07" w14:textId="4C71089D" w:rsidR="00EE1687" w:rsidRPr="00182C95" w:rsidRDefault="00871EFA" w:rsidP="00182C95">
      <w:pPr>
        <w:shd w:val="clear" w:color="auto" w:fill="FFFFFF"/>
        <w:spacing w:line="276" w:lineRule="auto"/>
        <w:rPr>
          <w:bCs/>
          <w:sz w:val="28"/>
          <w:szCs w:val="28"/>
        </w:rPr>
      </w:pPr>
      <w:r w:rsidRPr="00871EFA">
        <w:rPr>
          <w:bCs/>
          <w:sz w:val="28"/>
          <w:szCs w:val="28"/>
        </w:rPr>
        <w:t xml:space="preserve">  </w:t>
      </w:r>
      <w:r w:rsidR="00FD4981" w:rsidRPr="00871EFA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B137CF6" w14:textId="77777777" w:rsidR="00EE1687" w:rsidRPr="00871EFA" w:rsidRDefault="00EE1687" w:rsidP="00871EFA">
      <w:pPr>
        <w:spacing w:line="276" w:lineRule="auto"/>
      </w:pPr>
    </w:p>
    <w:p w14:paraId="2AF60A68" w14:textId="77777777" w:rsidR="001014EA" w:rsidRDefault="00645F68" w:rsidP="001014EA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E1687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EE1687">
        <w:rPr>
          <w:rFonts w:ascii="Times New Roman" w:hAnsi="Times New Roman"/>
          <w:b/>
          <w:sz w:val="28"/>
          <w:szCs w:val="28"/>
        </w:rPr>
        <w:t>включает:</w:t>
      </w:r>
    </w:p>
    <w:p w14:paraId="43426E0C" w14:textId="6A2F12ED" w:rsidR="00EE1687" w:rsidRPr="001014EA" w:rsidRDefault="00645F68" w:rsidP="001014EA">
      <w:pPr>
        <w:pStyle w:val="s1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rFonts w:ascii="Times New Roman" w:hAnsi="Times New Roman"/>
          <w:b/>
          <w:sz w:val="28"/>
          <w:szCs w:val="28"/>
        </w:rPr>
      </w:pPr>
      <w:r w:rsidRPr="001014EA">
        <w:rPr>
          <w:rFonts w:ascii="Times New Roman" w:hAnsi="Times New Roman"/>
          <w:bCs/>
          <w:spacing w:val="2"/>
          <w:sz w:val="28"/>
          <w:szCs w:val="28"/>
        </w:rPr>
        <w:t>технические средства:</w:t>
      </w:r>
      <w:r w:rsidR="007B3AE1" w:rsidRPr="001014EA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мультимедийный проектор и экран;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принтер;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цифровая видеокамера;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сканер;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микрофон;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музыкальная клавиатура;</w:t>
      </w:r>
      <w:r w:rsidR="007B3AE1" w:rsidRPr="001014EA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14EA">
        <w:rPr>
          <w:rFonts w:ascii="Times New Roman" w:hAnsi="Times New Roman"/>
          <w:spacing w:val="2"/>
          <w:sz w:val="28"/>
          <w:szCs w:val="28"/>
        </w:rPr>
        <w:t>оборудование компьютерной сети;</w:t>
      </w:r>
    </w:p>
    <w:p w14:paraId="3094E448" w14:textId="77777777" w:rsidR="00EE1687" w:rsidRPr="00EE1687" w:rsidRDefault="00645F68" w:rsidP="00EE1687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textAlignment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EE1687">
        <w:rPr>
          <w:rFonts w:ascii="Times New Roman" w:hAnsi="Times New Roman" w:cs="Times New Roman"/>
          <w:bCs/>
          <w:spacing w:val="-4"/>
          <w:sz w:val="28"/>
          <w:szCs w:val="28"/>
        </w:rPr>
        <w:t>программные инструменты:</w:t>
      </w:r>
      <w:r w:rsidR="007B3AE1" w:rsidRPr="00EE16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операционные системы и служебные инструменты;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редактор подготовки презентаций;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редактор видео;</w:t>
      </w:r>
      <w:r w:rsidR="007B3AE1"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редактор звука;</w:t>
      </w:r>
    </w:p>
    <w:p w14:paraId="035CB8DE" w14:textId="77777777" w:rsidR="00EE1687" w:rsidRPr="00EE1687" w:rsidRDefault="00645F68" w:rsidP="00EE1687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textAlignment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EE168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обеспечение технической, методической и организационной поддержки: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разработка планов, дорожных карт, заключение договоров; подготовка локальных актов образовательной организации;</w:t>
      </w:r>
    </w:p>
    <w:p w14:paraId="3BD70E2F" w14:textId="367EF3F8" w:rsidR="00EE1687" w:rsidRPr="00EE1687" w:rsidRDefault="00645F68" w:rsidP="00EE1687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textAlignment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EE1687">
        <w:rPr>
          <w:rFonts w:ascii="Times New Roman" w:hAnsi="Times New Roman" w:cs="Times New Roman"/>
          <w:bCs/>
          <w:spacing w:val="2"/>
          <w:sz w:val="28"/>
          <w:szCs w:val="28"/>
        </w:rPr>
        <w:t>отображение образовательной деятельности в информационной среде:</w:t>
      </w:r>
      <w:r w:rsidR="007B3AE1" w:rsidRPr="00EE168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размещаются домашние задания (тексто</w:t>
      </w:r>
      <w:r w:rsidRPr="00EE1687">
        <w:rPr>
          <w:rFonts w:ascii="Times New Roman" w:hAnsi="Times New Roman" w:cs="Times New Roman"/>
          <w:sz w:val="28"/>
          <w:szCs w:val="28"/>
        </w:rPr>
        <w:t xml:space="preserve">вая формулировка, видеофильм для анализа, географическая карта), 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>творческие работы учителей и обучающихся, осу</w:t>
      </w:r>
      <w:r w:rsidRPr="00EE1687">
        <w:rPr>
          <w:rFonts w:ascii="Times New Roman" w:hAnsi="Times New Roman" w:cs="Times New Roman"/>
          <w:sz w:val="28"/>
          <w:szCs w:val="28"/>
        </w:rPr>
        <w:t>ществляется связь учителей, администрации, родителей, ор</w:t>
      </w:r>
      <w:r w:rsidRPr="00EE1687">
        <w:rPr>
          <w:rFonts w:ascii="Times New Roman" w:hAnsi="Times New Roman" w:cs="Times New Roman"/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EE1687">
        <w:rPr>
          <w:rFonts w:ascii="Times New Roman" w:hAnsi="Times New Roman" w:cs="Times New Roman"/>
          <w:sz w:val="28"/>
          <w:szCs w:val="28"/>
        </w:rPr>
        <w:t>учителей;</w:t>
      </w:r>
      <w:bookmarkStart w:id="7" w:name="_GoBack"/>
      <w:bookmarkEnd w:id="7"/>
    </w:p>
    <w:p w14:paraId="5EFD17EC" w14:textId="1A68A6E3" w:rsidR="00645F68" w:rsidRPr="003F24E1" w:rsidRDefault="00645F68" w:rsidP="003F24E1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textAlignment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3F24E1">
        <w:rPr>
          <w:rFonts w:ascii="Times New Roman" w:hAnsi="Times New Roman" w:cs="Times New Roman"/>
          <w:bCs/>
          <w:sz w:val="28"/>
          <w:szCs w:val="28"/>
        </w:rPr>
        <w:t xml:space="preserve">компоненты на бумажных носителях: </w:t>
      </w:r>
      <w:r w:rsidRPr="003F24E1">
        <w:rPr>
          <w:rFonts w:ascii="Times New Roman" w:hAnsi="Times New Roman" w:cs="Times New Roman"/>
          <w:sz w:val="28"/>
          <w:szCs w:val="28"/>
        </w:rPr>
        <w:t>учебники; рабочие тетради (</w:t>
      </w:r>
      <w:proofErr w:type="spellStart"/>
      <w:r w:rsidRPr="003F24E1">
        <w:rPr>
          <w:rFonts w:ascii="Times New Roman" w:hAnsi="Times New Roman" w:cs="Times New Roman"/>
          <w:sz w:val="28"/>
          <w:szCs w:val="28"/>
        </w:rPr>
        <w:t>тетради­тренажёры</w:t>
      </w:r>
      <w:proofErr w:type="spellEnd"/>
      <w:r w:rsidRPr="003F24E1">
        <w:rPr>
          <w:rFonts w:ascii="Times New Roman" w:hAnsi="Times New Roman" w:cs="Times New Roman"/>
          <w:sz w:val="28"/>
          <w:szCs w:val="28"/>
        </w:rPr>
        <w:t>).</w:t>
      </w:r>
    </w:p>
    <w:p w14:paraId="2E8B925A" w14:textId="77777777" w:rsidR="00645F68" w:rsidRPr="009A0440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9A0440" w:rsidRPr="009A0440" w14:paraId="183D979B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B7A4376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9A0440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C7AEB9E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9A0440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2ADFFDC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9A0440">
              <w:rPr>
                <w:bCs/>
              </w:rPr>
              <w:t>Наличие</w:t>
            </w:r>
          </w:p>
        </w:tc>
      </w:tr>
      <w:tr w:rsidR="009A0440" w:rsidRPr="009A0440" w14:paraId="75F47FC3" w14:textId="77777777" w:rsidTr="00FC6843">
        <w:trPr>
          <w:trHeight w:val="673"/>
        </w:trPr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00DE16E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F8E1D4A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4A06820A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F7EAB8" w14:textId="77777777" w:rsidR="009A0440" w:rsidRPr="009A0440" w:rsidRDefault="009A0440" w:rsidP="00FC6843">
            <w:pPr>
              <w:autoSpaceDE w:val="0"/>
              <w:autoSpaceDN w:val="0"/>
              <w:adjustRightInd w:val="0"/>
              <w:jc w:val="center"/>
            </w:pPr>
          </w:p>
        </w:tc>
      </w:tr>
      <w:tr w:rsidR="009A0440" w:rsidRPr="009A0440" w14:paraId="1E97B87C" w14:textId="77777777" w:rsidTr="00FC6843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FD663C3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EBDF680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8A64AFD" w14:textId="5E7A2E17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323182FA" w14:textId="77777777" w:rsidTr="00FC6843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D8D282A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4AB928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CAE34EF" w14:textId="104704F8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A0440" w:rsidRPr="009A0440" w14:paraId="1B6CEFED" w14:textId="77777777" w:rsidTr="00FC6843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07A759B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4FE8B68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сканер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36F54B" w14:textId="17AF7E17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3DE35385" w14:textId="77777777" w:rsidTr="00FC6843">
        <w:trPr>
          <w:trHeight w:val="422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D3D1AFC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C40FEC0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микрофон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612E4E1" w14:textId="00AE582D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1DCCB292" w14:textId="77777777" w:rsidTr="00FC6843">
        <w:trPr>
          <w:trHeight w:val="391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507EF9B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C7FE26E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3EE0899" w14:textId="3B7960D5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A0440" w:rsidRPr="009A0440" w14:paraId="4CE265CD" w14:textId="77777777" w:rsidTr="00FC6843">
        <w:trPr>
          <w:trHeight w:val="391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0EB4E79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E2E6413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8E74F85" w14:textId="0DB4D321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5CB82E30" w14:textId="77777777" w:rsidTr="00FC6843">
        <w:trPr>
          <w:trHeight w:val="328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4684410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F07E471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D39997" w14:textId="2A484EC2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7078C49A" w14:textId="77777777" w:rsidTr="004D3227">
        <w:trPr>
          <w:trHeight w:val="353"/>
        </w:trPr>
        <w:tc>
          <w:tcPr>
            <w:tcW w:w="4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0D0DCDA" w14:textId="77777777" w:rsidR="009A0440" w:rsidRPr="009A0440" w:rsidRDefault="009A0440" w:rsidP="00FC6843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B562E0" w14:textId="77777777" w:rsidR="009A0440" w:rsidRPr="009A0440" w:rsidRDefault="009A0440" w:rsidP="00FC68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49EF062" w14:textId="782455B1" w:rsidR="009A0440" w:rsidRPr="009A0440" w:rsidRDefault="004D3227" w:rsidP="00FC6843">
            <w:pPr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</w:tr>
      <w:tr w:rsidR="009A0440" w:rsidRPr="009A0440" w14:paraId="6788BD78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D46E243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62E036" w14:textId="77777777" w:rsidR="00645F68" w:rsidRPr="009A0440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9A0440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5340301D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082A0B9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0E5CD165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19D9D0A8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54268303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647CFCF4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2A0107F1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049A603A" w14:textId="77777777" w:rsidR="00645F68" w:rsidRPr="009A0440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A42F9" w14:textId="77777777" w:rsidR="00645F68" w:rsidRPr="009A0440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E4E097" w14:textId="67B702CC" w:rsidR="00645F68" w:rsidRPr="009A0440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9A0440" w:rsidRPr="009A0440" w14:paraId="0168581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D9A2C7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F4666BD" w14:textId="77777777" w:rsidR="00645F68" w:rsidRPr="009A0440" w:rsidRDefault="00645F68" w:rsidP="004D3227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9A0440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AE02E36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559A761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3B77254E" w14:textId="77777777" w:rsidR="00645F68" w:rsidRPr="009A0440" w:rsidRDefault="00645F68" w:rsidP="004D3227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textAlignment w:val="center"/>
              <w:rPr>
                <w:i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4DEFED8" w14:textId="77777777" w:rsidR="00645F68" w:rsidRPr="009A0440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A57B285" w14:textId="0967A1CE" w:rsidR="00645F68" w:rsidRPr="009A0440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9A0440" w:rsidRPr="009A0440" w14:paraId="6DDD9B4B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07E736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93DC455" w14:textId="77777777" w:rsidR="00645F68" w:rsidRPr="009A0440" w:rsidRDefault="00645F68" w:rsidP="004D3227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71A1BB51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9A0440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649C1117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52488EEC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>осу</w:t>
            </w:r>
            <w:r w:rsidRPr="009A0440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9A0440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49FDF55" w14:textId="77777777" w:rsidR="00645F68" w:rsidRPr="009A0440" w:rsidRDefault="00645F68" w:rsidP="004D3227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 w:rsidRPr="009A0440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9A0440">
              <w:rPr>
                <w:i/>
                <w:sz w:val="28"/>
                <w:szCs w:val="28"/>
              </w:rPr>
              <w:t>учителей (интернет</w:t>
            </w:r>
            <w:r w:rsidR="005C2A9B" w:rsidRPr="009A0440">
              <w:rPr>
                <w:i/>
                <w:sz w:val="28"/>
                <w:szCs w:val="28"/>
              </w:rPr>
              <w:t>-</w:t>
            </w:r>
            <w:r w:rsidRPr="009A0440">
              <w:rPr>
                <w:i/>
                <w:sz w:val="28"/>
                <w:szCs w:val="28"/>
              </w:rPr>
              <w:t>школа, интернет</w:t>
            </w:r>
            <w:r w:rsidR="005C2A9B" w:rsidRPr="009A0440">
              <w:rPr>
                <w:i/>
                <w:sz w:val="28"/>
                <w:szCs w:val="28"/>
              </w:rPr>
              <w:t>-</w:t>
            </w:r>
            <w:r w:rsidRPr="009A0440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9A0440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9A0440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551CACB" w14:textId="72F33754" w:rsidR="00645F68" w:rsidRPr="009A0440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9A0440" w:rsidRPr="009A0440" w14:paraId="0F97F536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99B8C5F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6509BB" w14:textId="77777777" w:rsidR="00645F68" w:rsidRPr="009A0440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32331005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9A0440">
              <w:rPr>
                <w:i/>
                <w:sz w:val="28"/>
                <w:szCs w:val="28"/>
              </w:rPr>
              <w:t>учебники</w:t>
            </w:r>
          </w:p>
          <w:p w14:paraId="6BFA556C" w14:textId="77777777" w:rsidR="00645F68" w:rsidRPr="009A044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9A0440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9A0440">
              <w:rPr>
                <w:i/>
                <w:sz w:val="28"/>
                <w:szCs w:val="28"/>
              </w:rPr>
              <w:t>тетради</w:t>
            </w:r>
            <w:r w:rsidRPr="009A0440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9A0440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B86DB4D" w14:textId="779E8EF1" w:rsidR="00645F68" w:rsidRPr="009A0440" w:rsidRDefault="00645F68">
            <w:pPr>
              <w:autoSpaceDE w:val="0"/>
              <w:autoSpaceDN w:val="0"/>
              <w:adjustRightInd w:val="0"/>
              <w:jc w:val="both"/>
            </w:pPr>
          </w:p>
        </w:tc>
      </w:tr>
      <w:tr w:rsidR="009A0440" w:rsidRPr="009A0440" w14:paraId="1F4AE603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3A6E318" w14:textId="77777777" w:rsidR="00645F68" w:rsidRPr="009A044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A0440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62FEB0" w14:textId="77777777" w:rsidR="00645F68" w:rsidRPr="009A0440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24D18027" w14:textId="77777777" w:rsidR="00645F68" w:rsidRPr="009A0440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A0440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2E2652" w14:textId="77777777" w:rsidR="00645F68" w:rsidRPr="009A0440" w:rsidRDefault="00645F68">
            <w:pPr>
              <w:autoSpaceDE w:val="0"/>
              <w:autoSpaceDN w:val="0"/>
              <w:adjustRightInd w:val="0"/>
              <w:jc w:val="both"/>
            </w:pPr>
          </w:p>
          <w:p w14:paraId="6F9AC380" w14:textId="18DEB674" w:rsidR="00645F68" w:rsidRPr="009A0440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A0440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1766B2C5" w14:textId="77777777" w:rsidR="00645F68" w:rsidRPr="009A0440" w:rsidRDefault="00645F68" w:rsidP="00B1024B">
      <w:pPr>
        <w:keepNext/>
        <w:keepLines/>
        <w:ind w:right="40"/>
      </w:pPr>
    </w:p>
    <w:sectPr w:rsidR="00645F68" w:rsidRPr="009A0440" w:rsidSect="00C94148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98BDD" w14:textId="77777777" w:rsidR="0046259B" w:rsidRDefault="0046259B" w:rsidP="00FD4981">
      <w:r>
        <w:separator/>
      </w:r>
    </w:p>
  </w:endnote>
  <w:endnote w:type="continuationSeparator" w:id="0">
    <w:p w14:paraId="086BF333" w14:textId="77777777" w:rsidR="0046259B" w:rsidRDefault="0046259B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1FEB1" w14:textId="77777777" w:rsidR="004B1EB9" w:rsidRDefault="004B1EB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A3E2B" w14:textId="77777777" w:rsidR="004B1EB9" w:rsidRDefault="004B1EB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E93C4" w14:textId="77777777" w:rsidR="004B1EB9" w:rsidRDefault="004B1E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CD73B" w14:textId="77777777" w:rsidR="0046259B" w:rsidRDefault="0046259B" w:rsidP="00FD4981">
      <w:r>
        <w:separator/>
      </w:r>
    </w:p>
  </w:footnote>
  <w:footnote w:type="continuationSeparator" w:id="0">
    <w:p w14:paraId="31DFEAA4" w14:textId="77777777" w:rsidR="0046259B" w:rsidRDefault="0046259B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E00C" w14:textId="77777777" w:rsidR="004B1EB9" w:rsidRDefault="004B1EB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EC54F" w14:textId="77777777" w:rsidR="004B1EB9" w:rsidRDefault="004B1EB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1805A" w14:textId="77777777" w:rsidR="004B1EB9" w:rsidRDefault="004B1EB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27F0"/>
    <w:multiLevelType w:val="hybridMultilevel"/>
    <w:tmpl w:val="B30436F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506FAE"/>
    <w:multiLevelType w:val="hybridMultilevel"/>
    <w:tmpl w:val="7886227C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073BD5"/>
    <w:multiLevelType w:val="hybridMultilevel"/>
    <w:tmpl w:val="26B8B7EC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29B11F0"/>
    <w:multiLevelType w:val="hybridMultilevel"/>
    <w:tmpl w:val="9944693C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5AA65A6F"/>
    <w:multiLevelType w:val="hybridMultilevel"/>
    <w:tmpl w:val="1A8A923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E4F"/>
    <w:multiLevelType w:val="hybridMultilevel"/>
    <w:tmpl w:val="E34A1FC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610F2F"/>
    <w:multiLevelType w:val="hybridMultilevel"/>
    <w:tmpl w:val="82A46B1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11"/>
  </w:num>
  <w:num w:numId="6">
    <w:abstractNumId w:val="4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04035"/>
    <w:rsid w:val="00017409"/>
    <w:rsid w:val="000178BE"/>
    <w:rsid w:val="00043DEA"/>
    <w:rsid w:val="00057D50"/>
    <w:rsid w:val="000737ED"/>
    <w:rsid w:val="000C42D9"/>
    <w:rsid w:val="000C5CCF"/>
    <w:rsid w:val="000E769B"/>
    <w:rsid w:val="000E77BD"/>
    <w:rsid w:val="000F0EDE"/>
    <w:rsid w:val="001014EA"/>
    <w:rsid w:val="001259D4"/>
    <w:rsid w:val="001353B5"/>
    <w:rsid w:val="00163B71"/>
    <w:rsid w:val="00174C6B"/>
    <w:rsid w:val="00176C05"/>
    <w:rsid w:val="00182C95"/>
    <w:rsid w:val="001C7F1D"/>
    <w:rsid w:val="001E5BEC"/>
    <w:rsid w:val="00203A7F"/>
    <w:rsid w:val="002052DB"/>
    <w:rsid w:val="00225A91"/>
    <w:rsid w:val="00282D64"/>
    <w:rsid w:val="00286CA1"/>
    <w:rsid w:val="002A6BA0"/>
    <w:rsid w:val="002C5C3E"/>
    <w:rsid w:val="002C6B13"/>
    <w:rsid w:val="002D1F70"/>
    <w:rsid w:val="002F0AFA"/>
    <w:rsid w:val="003033DA"/>
    <w:rsid w:val="00311686"/>
    <w:rsid w:val="00317B0F"/>
    <w:rsid w:val="00332AD9"/>
    <w:rsid w:val="00332CA7"/>
    <w:rsid w:val="00343E0F"/>
    <w:rsid w:val="00370605"/>
    <w:rsid w:val="003740FC"/>
    <w:rsid w:val="00383144"/>
    <w:rsid w:val="003B5C1C"/>
    <w:rsid w:val="003C02B0"/>
    <w:rsid w:val="003F24E1"/>
    <w:rsid w:val="00414B1A"/>
    <w:rsid w:val="00434440"/>
    <w:rsid w:val="0045625F"/>
    <w:rsid w:val="0046259B"/>
    <w:rsid w:val="004717E0"/>
    <w:rsid w:val="00476B96"/>
    <w:rsid w:val="004A7A43"/>
    <w:rsid w:val="004B1EB9"/>
    <w:rsid w:val="004D3227"/>
    <w:rsid w:val="004E6D01"/>
    <w:rsid w:val="004F2231"/>
    <w:rsid w:val="00514801"/>
    <w:rsid w:val="00521038"/>
    <w:rsid w:val="00587CC3"/>
    <w:rsid w:val="005A51CA"/>
    <w:rsid w:val="005C23E4"/>
    <w:rsid w:val="005C2A9B"/>
    <w:rsid w:val="005C6036"/>
    <w:rsid w:val="005D1E77"/>
    <w:rsid w:val="005D4089"/>
    <w:rsid w:val="0060112D"/>
    <w:rsid w:val="00621DF4"/>
    <w:rsid w:val="00631FA0"/>
    <w:rsid w:val="00645F68"/>
    <w:rsid w:val="00651689"/>
    <w:rsid w:val="006550F8"/>
    <w:rsid w:val="00674BF5"/>
    <w:rsid w:val="0069143D"/>
    <w:rsid w:val="006A75AA"/>
    <w:rsid w:val="006C5263"/>
    <w:rsid w:val="006C6A0E"/>
    <w:rsid w:val="006D4787"/>
    <w:rsid w:val="006D67A0"/>
    <w:rsid w:val="006F6B7C"/>
    <w:rsid w:val="007100C0"/>
    <w:rsid w:val="00730494"/>
    <w:rsid w:val="00735B74"/>
    <w:rsid w:val="00764D6A"/>
    <w:rsid w:val="00777637"/>
    <w:rsid w:val="007A360C"/>
    <w:rsid w:val="007B3AE1"/>
    <w:rsid w:val="007D00B9"/>
    <w:rsid w:val="00807A6C"/>
    <w:rsid w:val="008241A3"/>
    <w:rsid w:val="00861F98"/>
    <w:rsid w:val="00865379"/>
    <w:rsid w:val="00871EFA"/>
    <w:rsid w:val="00883C53"/>
    <w:rsid w:val="008B7094"/>
    <w:rsid w:val="008C068F"/>
    <w:rsid w:val="008C14FC"/>
    <w:rsid w:val="008C4709"/>
    <w:rsid w:val="008D55EE"/>
    <w:rsid w:val="008F0192"/>
    <w:rsid w:val="008F1AC2"/>
    <w:rsid w:val="0090486F"/>
    <w:rsid w:val="00915156"/>
    <w:rsid w:val="009537A6"/>
    <w:rsid w:val="00961807"/>
    <w:rsid w:val="0097746D"/>
    <w:rsid w:val="00995B72"/>
    <w:rsid w:val="009A0440"/>
    <w:rsid w:val="009B22BA"/>
    <w:rsid w:val="00A0422C"/>
    <w:rsid w:val="00A04AC7"/>
    <w:rsid w:val="00A363A4"/>
    <w:rsid w:val="00A418BC"/>
    <w:rsid w:val="00A64947"/>
    <w:rsid w:val="00A92BD4"/>
    <w:rsid w:val="00A97CD2"/>
    <w:rsid w:val="00AC5F50"/>
    <w:rsid w:val="00B1024B"/>
    <w:rsid w:val="00B45F8D"/>
    <w:rsid w:val="00B82C55"/>
    <w:rsid w:val="00B95235"/>
    <w:rsid w:val="00BD24F6"/>
    <w:rsid w:val="00BD3056"/>
    <w:rsid w:val="00BF64E4"/>
    <w:rsid w:val="00C44E90"/>
    <w:rsid w:val="00C91A14"/>
    <w:rsid w:val="00C94148"/>
    <w:rsid w:val="00C958D4"/>
    <w:rsid w:val="00CA2CF0"/>
    <w:rsid w:val="00CB7B39"/>
    <w:rsid w:val="00CE5B81"/>
    <w:rsid w:val="00CF674E"/>
    <w:rsid w:val="00D00035"/>
    <w:rsid w:val="00D4219E"/>
    <w:rsid w:val="00D46DEB"/>
    <w:rsid w:val="00D708E4"/>
    <w:rsid w:val="00D77E72"/>
    <w:rsid w:val="00D959A1"/>
    <w:rsid w:val="00DA0D5C"/>
    <w:rsid w:val="00DA2262"/>
    <w:rsid w:val="00DE33FF"/>
    <w:rsid w:val="00E01835"/>
    <w:rsid w:val="00E21E5C"/>
    <w:rsid w:val="00E51A93"/>
    <w:rsid w:val="00E51EDD"/>
    <w:rsid w:val="00E62BF6"/>
    <w:rsid w:val="00EA01EC"/>
    <w:rsid w:val="00EA0DBE"/>
    <w:rsid w:val="00ED4BB2"/>
    <w:rsid w:val="00EE1687"/>
    <w:rsid w:val="00EE190F"/>
    <w:rsid w:val="00F06622"/>
    <w:rsid w:val="00F1426D"/>
    <w:rsid w:val="00F238BF"/>
    <w:rsid w:val="00F450E0"/>
    <w:rsid w:val="00F56054"/>
    <w:rsid w:val="00F91B21"/>
    <w:rsid w:val="00FA0402"/>
    <w:rsid w:val="00FB0579"/>
    <w:rsid w:val="00FB1627"/>
    <w:rsid w:val="00FC62C5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6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letika-ec.ru/internet-magazin/folder/kanaty-shesty-gimnasticheskiye" TargetMode="External"/><Relationship Id="rId13" Type="http://schemas.openxmlformats.org/officeDocument/2006/relationships/hyperlink" Target="https://atletika-ec.ru/internet-magazin/folder/stenki-gimnasticheskiye" TargetMode="External"/><Relationship Id="rId18" Type="http://schemas.openxmlformats.org/officeDocument/2006/relationships/hyperlink" Target="https://atletika-ec.ru/internet-magazin/folder/shchity-basketbolnyye-i-fermy-basketbolnyye" TargetMode="External"/><Relationship Id="rId26" Type="http://schemas.openxmlformats.org/officeDocument/2006/relationships/hyperlink" Target="https://atletika-ec.ru/internet-magazin/folder/raketki-dlya-bolshogo-tennis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tletika-ec.ru/internet-magazin/folder/myachi-basketbolnyy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atletika-ec.ru/internet-magazin/folder/stoyki-voleybolnyye" TargetMode="External"/><Relationship Id="rId12" Type="http://schemas.openxmlformats.org/officeDocument/2006/relationships/hyperlink" Target="https://atletika-ec.ru/internet-magazin/folder/myachi-gimnasticheskiye-massazhnyye-dlya-fitnesa-i-pilatesa" TargetMode="External"/><Relationship Id="rId17" Type="http://schemas.openxmlformats.org/officeDocument/2006/relationships/hyperlink" Target="https://atletika-ec.ru/internet-magazin/folder/shchity-basketbolnyye-i-fermy-basketbolnyye" TargetMode="External"/><Relationship Id="rId25" Type="http://schemas.openxmlformats.org/officeDocument/2006/relationships/hyperlink" Target="https://atletika-ec.ru/internet-magazin/folder/koltsa-gimnasticheskiye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tletika-ec.ru/internet-magazin/folder/skakalki-i-obruchi" TargetMode="External"/><Relationship Id="rId20" Type="http://schemas.openxmlformats.org/officeDocument/2006/relationships/hyperlink" Target="https://atletika-ec.ru/internet-magazin/folder/koltsa-basketbolnyye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tletika-ec.ru/internet-magazin/folder/medboly-myachi-i-granaty-dlya-metaniya" TargetMode="External"/><Relationship Id="rId24" Type="http://schemas.openxmlformats.org/officeDocument/2006/relationships/hyperlink" Target="https://atletika-ec.ru/internet-magazin/folder/myachi-futbolnyye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atletika-ec.ru/internet-magazin/folder/perekladiny-gimnasticheskiye" TargetMode="External"/><Relationship Id="rId23" Type="http://schemas.openxmlformats.org/officeDocument/2006/relationships/hyperlink" Target="https://atletika-ec.ru/internet-magazin/folder/myachi-voleybolnyye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atletika-ec.ru/internet-magazin/product/turisticheskiy-kgvrik-camping-12-3012hp" TargetMode="External"/><Relationship Id="rId19" Type="http://schemas.openxmlformats.org/officeDocument/2006/relationships/hyperlink" Target="https://atletika-ec.ru/internet-magazin/folder/koltsa-basketbolnyye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atletika-ec.ru/internet-magazin/product/kanat-dlya-peretyagivaniya" TargetMode="External"/><Relationship Id="rId14" Type="http://schemas.openxmlformats.org/officeDocument/2006/relationships/hyperlink" Target="https://atletika-ec.ru/internet-magazin/folder/bodibary" TargetMode="External"/><Relationship Id="rId22" Type="http://schemas.openxmlformats.org/officeDocument/2006/relationships/hyperlink" Target="https://atletika-ec.ru/internet-magazin/folder/stoyki-voleybolnyye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2865</Words>
  <Characters>16335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126</cp:revision>
  <cp:lastPrinted>2020-12-18T04:44:00Z</cp:lastPrinted>
  <dcterms:created xsi:type="dcterms:W3CDTF">2020-12-25T09:43:00Z</dcterms:created>
  <dcterms:modified xsi:type="dcterms:W3CDTF">2024-11-09T07:59:00Z</dcterms:modified>
</cp:coreProperties>
</file>